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25" w:right="0" w:firstLine="0"/>
        <w:jc w:val="left"/>
      </w:pPr>
      <w:r>
        <w:rPr>
          <w:b w:val="0"/>
          <w:bCs w:val="0"/>
          <w:spacing w:val="-2"/>
          <w:w w:val="100"/>
        </w:rPr>
        <w:t>PAR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­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REGIONA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DISTRIC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RULE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»</w:t>
      </w:r>
      <w:r>
        <w:rPr>
          <w:b w:val="0"/>
          <w:bCs w:val="0"/>
          <w:spacing w:val="0"/>
          <w:w w:val="100"/>
        </w:rPr>
        <w:t>Chapte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Precinc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rule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»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Nort</w:t>
      </w:r>
      <w:r>
        <w:rPr>
          <w:b w:val="0"/>
          <w:bCs w:val="0"/>
          <w:spacing w:val="0"/>
          <w:w w:val="100"/>
        </w:rPr>
        <w:t>h»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1"/>
        <w:ind w:right="0" w:firstLine="0"/>
        <w:jc w:val="left"/>
        <w:rPr>
          <w:b w:val="0"/>
          <w:bCs w:val="0"/>
        </w:rPr>
      </w:pPr>
      <w:r>
        <w:rPr>
          <w:color w:val="1493C9"/>
          <w:spacing w:val="0"/>
          <w:w w:val="100"/>
        </w:rPr>
        <w:t>5.3</w:t>
      </w:r>
      <w:r>
        <w:rPr>
          <w:color w:val="1493C9"/>
          <w:spacing w:val="-5"/>
          <w:w w:val="100"/>
        </w:rPr>
        <w:t> </w:t>
      </w:r>
      <w:r>
        <w:rPr>
          <w:color w:val="1493C9"/>
          <w:spacing w:val="0"/>
          <w:w w:val="100"/>
        </w:rPr>
        <w:t>Albany</w:t>
      </w:r>
      <w:r>
        <w:rPr>
          <w:color w:val="1493C9"/>
          <w:spacing w:val="-5"/>
          <w:w w:val="100"/>
        </w:rPr>
        <w:t> </w:t>
      </w:r>
      <w:r>
        <w:rPr>
          <w:color w:val="1493C9"/>
          <w:spacing w:val="0"/>
          <w:w w:val="100"/>
        </w:rPr>
        <w:t>2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96" w:lineRule="auto"/>
        <w:ind w:left="325" w:right="250" w:firstLine="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activities,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controls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assessment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criteria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underlying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Light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Industry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zone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Auckland­wide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rules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apply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following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precinct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unless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otherwise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specified.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Refe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plannin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map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locatio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exten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of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precinct.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1"/>
        <w:numPr>
          <w:ilvl w:val="0"/>
          <w:numId w:val="1"/>
        </w:numPr>
        <w:tabs>
          <w:tab w:pos="567" w:val="left" w:leader="none"/>
        </w:tabs>
        <w:ind w:left="567" w:right="0" w:hanging="243"/>
        <w:jc w:val="left"/>
        <w:rPr>
          <w:b w:val="0"/>
          <w:bCs w:val="0"/>
        </w:rPr>
      </w:pPr>
      <w:r>
        <w:rPr>
          <w:color w:val="1493C9"/>
          <w:spacing w:val="3"/>
          <w:w w:val="100"/>
        </w:rPr>
        <w:t>Activit</w:t>
      </w:r>
      <w:r>
        <w:rPr>
          <w:color w:val="1493C9"/>
          <w:spacing w:val="0"/>
          <w:w w:val="100"/>
        </w:rPr>
        <w:t>y</w:t>
      </w:r>
      <w:r>
        <w:rPr>
          <w:color w:val="1493C9"/>
          <w:spacing w:val="-7"/>
          <w:w w:val="100"/>
        </w:rPr>
        <w:t> </w:t>
      </w:r>
      <w:r>
        <w:rPr>
          <w:color w:val="1493C9"/>
          <w:spacing w:val="3"/>
          <w:w w:val="100"/>
        </w:rPr>
        <w:t>table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1"/>
          <w:numId w:val="1"/>
        </w:numPr>
        <w:tabs>
          <w:tab w:pos="1074" w:val="left" w:leader="none"/>
        </w:tabs>
        <w:spacing w:line="296" w:lineRule="auto" w:before="79"/>
        <w:ind w:left="1075" w:right="129" w:hanging="465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activities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Light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Industry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zone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apply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Albany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precinct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unless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otherwise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specified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activity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table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below.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9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83" w:hRule="exact"/>
        </w:trPr>
        <w:tc>
          <w:tcPr>
            <w:tcW w:w="821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9"/>
                <w:szCs w:val="19"/>
              </w:rPr>
              <w:t>Activity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9"/>
                <w:szCs w:val="19"/>
              </w:rPr>
              <w:t>Activit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9"/>
                <w:szCs w:val="19"/>
              </w:rPr>
              <w:t>status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5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Commerce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83" w:hRule="exact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Offices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Heading1"/>
        <w:numPr>
          <w:ilvl w:val="0"/>
          <w:numId w:val="2"/>
        </w:numPr>
        <w:tabs>
          <w:tab w:pos="572" w:val="left" w:leader="none"/>
        </w:tabs>
        <w:spacing w:before="73"/>
        <w:ind w:left="572" w:right="0" w:hanging="248"/>
        <w:jc w:val="left"/>
        <w:rPr>
          <w:b w:val="0"/>
          <w:bCs w:val="0"/>
        </w:rPr>
      </w:pPr>
      <w:r>
        <w:rPr>
          <w:color w:val="1493C9"/>
          <w:spacing w:val="4"/>
          <w:w w:val="100"/>
        </w:rPr>
        <w:t>Lan</w:t>
      </w:r>
      <w:r>
        <w:rPr>
          <w:color w:val="1493C9"/>
          <w:spacing w:val="0"/>
          <w:w w:val="100"/>
        </w:rPr>
        <w:t>d</w:t>
      </w:r>
      <w:r>
        <w:rPr>
          <w:color w:val="1493C9"/>
          <w:spacing w:val="0"/>
          <w:w w:val="100"/>
        </w:rPr>
        <w:t> </w:t>
      </w:r>
      <w:r>
        <w:rPr>
          <w:color w:val="1493C9"/>
          <w:spacing w:val="4"/>
          <w:w w:val="100"/>
        </w:rPr>
        <w:t>us</w:t>
      </w:r>
      <w:r>
        <w:rPr>
          <w:color w:val="1493C9"/>
          <w:spacing w:val="0"/>
          <w:w w:val="100"/>
        </w:rPr>
        <w:t>e</w:t>
      </w:r>
      <w:r>
        <w:rPr>
          <w:color w:val="1493C9"/>
          <w:spacing w:val="1"/>
          <w:w w:val="100"/>
        </w:rPr>
        <w:t> </w:t>
      </w:r>
      <w:r>
        <w:rPr>
          <w:color w:val="1493C9"/>
          <w:spacing w:val="4"/>
          <w:w w:val="100"/>
        </w:rPr>
        <w:t>controls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1"/>
          <w:numId w:val="2"/>
        </w:numPr>
        <w:tabs>
          <w:tab w:pos="1074" w:val="left" w:leader="none"/>
        </w:tabs>
        <w:spacing w:line="296" w:lineRule="auto" w:before="79"/>
        <w:ind w:left="1075" w:right="264" w:hanging="465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land­use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controls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Light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Industry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zone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apply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Albany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precinct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unless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otherwise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specified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2"/>
          <w:w w:val="100"/>
        </w:rPr>
        <w:t>below.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1"/>
        <w:numPr>
          <w:ilvl w:val="1"/>
          <w:numId w:val="3"/>
        </w:numPr>
        <w:tabs>
          <w:tab w:pos="694" w:val="left" w:leader="none"/>
        </w:tabs>
        <w:ind w:left="694" w:right="0" w:hanging="370"/>
        <w:jc w:val="left"/>
        <w:rPr>
          <w:b w:val="0"/>
          <w:bCs w:val="0"/>
        </w:rPr>
      </w:pPr>
      <w:r>
        <w:rPr>
          <w:color w:val="1493C9"/>
          <w:spacing w:val="4"/>
          <w:w w:val="100"/>
        </w:rPr>
        <w:t>Offices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2"/>
          <w:numId w:val="3"/>
        </w:numPr>
        <w:tabs>
          <w:tab w:pos="1074" w:val="left" w:leader="none"/>
        </w:tabs>
        <w:spacing w:before="79"/>
        <w:ind w:left="1075" w:right="0" w:hanging="465"/>
        <w:jc w:val="left"/>
      </w:pPr>
      <w:r>
        <w:rPr>
          <w:b w:val="0"/>
          <w:bCs w:val="0"/>
          <w:spacing w:val="0"/>
          <w:w w:val="100"/>
        </w:rPr>
        <w:t>Offices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exceed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500m²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site.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3"/>
        </w:numPr>
        <w:tabs>
          <w:tab w:pos="1074" w:val="left" w:leader="none"/>
        </w:tabs>
        <w:ind w:left="1075" w:right="0" w:hanging="465"/>
        <w:jc w:val="left"/>
      </w:pPr>
      <w:r>
        <w:rPr>
          <w:b w:val="0"/>
          <w:bCs w:val="0"/>
          <w:spacing w:val="0"/>
          <w:w w:val="100"/>
        </w:rPr>
        <w:t>Development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does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comply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clause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non­complying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activity.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headerReference w:type="default" r:id="rId5"/>
          <w:footerReference w:type="default" r:id="rId6"/>
          <w:type w:val="continuous"/>
          <w:pgSz w:w="11900" w:h="16840"/>
          <w:pgMar w:header="803" w:footer="345" w:top="1040" w:bottom="540" w:left="620" w:right="1180"/>
          <w:pgNumType w:start="1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sectPr>
      <w:pgSz w:w="11900" w:h="16840"/>
      <w:pgMar w:header="803" w:footer="345" w:top="1040" w:bottom="540" w:left="62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5pt;margin-top:813.757507pt;width:42.921221pt;height:10pt;mso-position-horizontal-relative:page;mso-position-vertical-relative:page;z-index:-129" type="#_x0000_t202" filled="f" stroked="f">
          <v:textbox inset="0,0,0,0">
            <w:txbxContent>
              <w:p>
                <w:pPr>
                  <w:spacing w:line="18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Page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of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2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7.781998pt;margin-top:39.136223pt;width:379.436018pt;height:14pt;mso-position-horizontal-relative:page;mso-position-vertical-relative:page;z-index:-130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The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Proposed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Auckland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Unitary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Plan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(notified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30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September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2013)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2"/>
      <w:numFmt w:val="decimal"/>
      <w:lvlText w:val="%1"/>
      <w:lvlJc w:val="left"/>
      <w:pPr>
        <w:ind w:hanging="37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70"/>
        <w:jc w:val="left"/>
      </w:pPr>
      <w:rPr>
        <w:rFonts w:hint="default" w:ascii="Arial" w:hAnsi="Arial" w:eastAsia="Arial"/>
        <w:b/>
        <w:bCs/>
        <w:color w:val="1493C9"/>
        <w:spacing w:val="4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2"/>
      <w:numFmt w:val="decimal"/>
      <w:lvlText w:val="%1."/>
      <w:lvlJc w:val="left"/>
      <w:pPr>
        <w:ind w:hanging="248"/>
        <w:jc w:val="left"/>
      </w:pPr>
      <w:rPr>
        <w:rFonts w:hint="default" w:ascii="Arial" w:hAnsi="Arial" w:eastAsia="Arial"/>
        <w:b/>
        <w:bCs/>
        <w:color w:val="1493C9"/>
        <w:spacing w:val="4"/>
        <w:w w:val="99"/>
        <w:sz w:val="21"/>
        <w:szCs w:val="21"/>
      </w:rPr>
    </w:lvl>
    <w:lvl w:ilvl="1">
      <w:start w:val="1"/>
      <w:numFmt w:val="decimal"/>
      <w:lvlText w:val="%2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hanging="243"/>
        <w:jc w:val="left"/>
      </w:pPr>
      <w:rPr>
        <w:rFonts w:hint="default" w:ascii="Arial" w:hAnsi="Arial" w:eastAsia="Arial"/>
        <w:b/>
        <w:bCs/>
        <w:color w:val="1493C9"/>
        <w:spacing w:val="3"/>
        <w:w w:val="99"/>
        <w:sz w:val="21"/>
        <w:szCs w:val="21"/>
      </w:rPr>
    </w:lvl>
    <w:lvl w:ilvl="1">
      <w:start w:val="1"/>
      <w:numFmt w:val="decimal"/>
      <w:lvlText w:val="%2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79"/>
      <w:ind w:left="1075" w:hanging="465"/>
    </w:pPr>
    <w:rPr>
      <w:rFonts w:ascii="Arial" w:hAnsi="Arial" w:eastAsia="Arial"/>
      <w:sz w:val="19"/>
      <w:szCs w:val="19"/>
    </w:rPr>
  </w:style>
  <w:style w:styleId="Heading1" w:type="paragraph">
    <w:name w:val="Heading 1"/>
    <w:basedOn w:val="Normal"/>
    <w:uiPriority w:val="1"/>
    <w:qFormat/>
    <w:pPr>
      <w:ind w:left="325" w:hanging="370"/>
      <w:outlineLvl w:val="1"/>
    </w:pPr>
    <w:rPr>
      <w:rFonts w:ascii="Arial" w:hAnsi="Arial" w:eastAsia="Arial"/>
      <w:b/>
      <w:bCs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Chapter K 5.3: Albany 2</dc:title>
  <dc:creator>Auckland Council</dc:creator>
  <dcterms:created xsi:type="dcterms:W3CDTF">2014-06-03T14:58:02Z</dcterms:created>
  <dcterms:modified xsi:type="dcterms:W3CDTF">2014-06-03T14:58:02Z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2013-10-18T00:00:00Z</vt:filetime>
  </property>
  <property fmtid="{D5CDD505-2E9C-101B-9397-08002B2CF9AE}" pid="3" name="LastSaved">
    <vt:filetime>2014-06-03T00:00:00Z</vt:filetime>
  </property>
</Properties>
</file>