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4.</w:t>
      </w:r>
      <w:r>
        <w:rPr>
          <w:color w:val="1493C9"/>
          <w:spacing w:val="0"/>
          <w:w w:val="100"/>
        </w:rPr>
        <w:t>4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Indicativ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Road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Ope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Space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erectio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additio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tim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transferre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transferre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erectio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additio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indicativ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Formation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width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space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areas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1"/>
        </w:numPr>
        <w:tabs>
          <w:tab w:pos="572" w:val="left" w:leader="none"/>
        </w:tabs>
        <w:spacing w:before="73"/>
        <w:ind w:left="572" w:right="0" w:hanging="24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Subdivisio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1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2.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Indicativ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roads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45" w:hanging="465"/>
        <w:jc w:val="both"/>
      </w:pP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traverse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subdivided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subdivide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over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transfe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ownershi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formed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4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alignmen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20m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line="296" w:lineRule="auto" w:before="1"/>
        <w:ind w:left="1525" w:right="83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points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varied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line="296" w:lineRule="auto"/>
        <w:ind w:left="1525" w:right="4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alignment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intersects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varied.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41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profile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gradient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council's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standards.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700" w:val="left" w:leader="none"/>
        </w:tabs>
        <w:ind w:left="700" w:right="0" w:hanging="376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Indicativ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6"/>
          <w:w w:val="100"/>
        </w:rPr>
        <w:t>ope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6"/>
          <w:w w:val="100"/>
        </w:rPr>
        <w:t>space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88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widt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alignmen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widt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 w:before="1"/>
        <w:ind w:left="1525" w:right="16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capacit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utilit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floo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reduced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/>
        <w:ind w:left="1525" w:right="16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deviatio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pedestria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deviatio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reserve.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338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Erectio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buildings.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Erection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buildings.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6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7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1"/>
        <w:ind w:left="1075" w:right="255" w:hanging="465"/>
        <w:jc w:val="left"/>
      </w:pPr>
      <w:r>
        <w:rPr>
          <w:b w:val="0"/>
          <w:bCs w:val="0"/>
          <w:spacing w:val="0"/>
          <w:w w:val="100"/>
        </w:rPr>
        <w:t>Erection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23m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erection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addition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 w:before="1"/>
        <w:ind w:left="1525" w:right="150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networks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particula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whether: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5" w:firstLine="0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left="252" w:right="644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networks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building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19" w:firstLine="0"/>
        <w:jc w:val="left"/>
      </w:pPr>
      <w:r>
        <w:rPr>
          <w:b w:val="0"/>
          <w:bCs w:val="0"/>
          <w:spacing w:val="0"/>
          <w:w w:val="100"/>
        </w:rPr>
        <w:t>connections,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maintained,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links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hierarchy,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alignment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sites,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alignment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intersections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85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part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network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5"/>
        </w:numPr>
        <w:tabs>
          <w:tab w:pos="572" w:val="left" w:leader="none"/>
        </w:tabs>
        <w:spacing w:before="73"/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Subdivisio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infringements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4.1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infringement.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layou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subdivision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5"/>
          <w:w w:val="100"/>
        </w:rPr>
        <w:t>Op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layou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subdivision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6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relevan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criteri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infringement.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6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layou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subdivision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line="296" w:lineRule="auto" w:before="51"/>
        <w:ind w:left="1975" w:right="195" w:hanging="40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variatio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alignmen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intersectio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adversel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affec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network.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line="296" w:lineRule="auto" w:before="51"/>
        <w:ind w:left="1975" w:right="374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relocate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6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layou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subdivision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before="51"/>
        <w:ind w:left="1975" w:right="0" w:hanging="405"/>
        <w:jc w:val="left"/>
      </w:pP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(a)(i)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spacing w:line="150" w:lineRule="exact" w:before="9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space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 w:firstLine="0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11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margins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rivers,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lakes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39" w:firstLine="0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reserv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generall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consisten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indicativ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network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concerned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plan/framework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plan.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629" w:firstLine="0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non­compliance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indicative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reduces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ability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reserve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purpose.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6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6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6"/>
        <w:jc w:val="left"/>
      </w:pPr>
      <w:rPr>
        <w:rFonts w:hint="default" w:ascii="Arial" w:hAnsi="Arial" w:eastAsia="Arial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J4.4: Indicative roads and open space</dc:title>
  <dc:creator>Auckland Council</dc:creator>
  <dcterms:created xsi:type="dcterms:W3CDTF">2014-06-03T14:14:13Z</dcterms:created>
  <dcterms:modified xsi:type="dcterms:W3CDTF">2014-06-03T14:14:13Z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