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2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Infrastructur</w:t>
      </w:r>
      <w:r>
        <w:rPr>
          <w:b w:val="0"/>
          <w:bCs w:val="0"/>
          <w:spacing w:val="0"/>
          <w:w w:val="100"/>
        </w:rPr>
        <w:t>e»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1.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Cit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Centr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Por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Noise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572" w:val="left" w:leader="none"/>
        </w:tabs>
        <w:ind w:left="572" w:right="0" w:hanging="24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us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controls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169" w:hanging="465"/>
        <w:jc w:val="left"/>
      </w:pP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restrictive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overlay.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289" w:hanging="465"/>
        <w:jc w:val="left"/>
      </w:pP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insulated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(using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facade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rooms)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exceed: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79"/>
        <w:ind w:left="325" w:right="0"/>
        <w:jc w:val="left"/>
      </w:pPr>
      <w:r>
        <w:rPr>
          <w:b w:val="0"/>
          <w:bCs w:val="0"/>
          <w:spacing w:val="-2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1: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43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/>
                <w:bCs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use/rooms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Maximu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interna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nois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level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43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Bedroom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sleepin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35d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Aeq(1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hour)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times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43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Habitabl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(excep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bedroom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sleeping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areas)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classrooms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educational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40d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Aeq(1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hour)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times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</w:tbl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139" w:hanging="465"/>
        <w:jc w:val="left"/>
      </w:pP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assuming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facades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midnigh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6am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overlay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spectru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79"/>
        <w:ind w:left="325" w:right="0"/>
        <w:jc w:val="left"/>
      </w:pPr>
      <w:r>
        <w:rPr>
          <w:b w:val="0"/>
          <w:bCs w:val="0"/>
          <w:spacing w:val="-2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2: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7215" w:type="dxa"/>
            <w:gridSpan w:val="8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197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Octav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ban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centr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frequenc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6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Inciden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sound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pressur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(dB)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+4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+1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­1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­4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­6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­7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­8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window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with: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line="296" w:lineRule="auto" w:before="51"/>
        <w:ind w:left="1525" w:right="124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kitchen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extractor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extracting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litres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cooking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toilet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extract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extracting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litres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200"/>
          <w:pgNumType w:start="1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61" w:lineRule="auto"/>
        <w:ind w:left="1495" w:right="4" w:hanging="15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53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habitable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classrooms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09"/>
        <w:jc w:val="left"/>
      </w:pPr>
      <w:r>
        <w:rPr>
          <w:b w:val="0"/>
          <w:bCs w:val="0"/>
          <w:spacing w:val="0"/>
          <w:w w:val="100"/>
        </w:rPr>
        <w:t>enabling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airflow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range,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increments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approximately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0.15m/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airflo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2" w:right="0"/>
        <w:jc w:val="left"/>
      </w:pP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individually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switched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occupants,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2" w:right="110"/>
        <w:jc w:val="left"/>
      </w:pP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than35d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bedroom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sleepin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area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and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mor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40d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1</w:t>
      </w:r>
      <w:r>
        <w:rPr>
          <w:b w:val="0"/>
          <w:bCs w:val="0"/>
          <w:spacing w:val="11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min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)</w:t>
      </w:r>
      <w:r>
        <w:rPr>
          <w:b w:val="0"/>
          <w:bCs w:val="0"/>
          <w:spacing w:val="29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habitable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rooms,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hallways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dwellings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classrooms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Nois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level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mechanica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system(s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measure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leas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1m</w:t>
      </w:r>
      <w:r>
        <w:rPr>
          <w:b w:val="0"/>
          <w:bCs w:val="0"/>
          <w:spacing w:val="1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awa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fro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diffuser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00"/>
          <w:cols w:num="2" w:equalWidth="0">
            <w:col w:w="1683" w:space="40"/>
            <w:col w:w="835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conditionin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of: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0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4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244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temperature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classroom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degrees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Celsius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doors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closed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425"/>
        <w:jc w:val="left"/>
      </w:pP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rooms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classrooms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2" w:right="0"/>
        <w:jc w:val="left"/>
      </w:pP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individuall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switche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occupants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00"/>
          <w:cols w:num="2" w:equalWidth="0">
            <w:col w:w="1683" w:space="40"/>
            <w:col w:w="8357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803" w:footer="345" w:top="1040" w:bottom="540" w:left="620" w:right="1280"/>
        </w:sectPr>
      </w:pPr>
    </w:p>
    <w:p>
      <w:pPr>
        <w:pStyle w:val="BodyText"/>
        <w:spacing w:before="79"/>
        <w:ind w:left="0" w:right="0"/>
        <w:jc w:val="right"/>
      </w:pP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9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79"/>
        <w:ind w:left="267" w:right="164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35d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1</w:t>
      </w:r>
      <w:r>
        <w:rPr>
          <w:b w:val="0"/>
          <w:bCs w:val="0"/>
          <w:spacing w:val="11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min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)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bedroom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sleepin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areas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mor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40d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1</w:t>
      </w:r>
      <w:r>
        <w:rPr>
          <w:b w:val="0"/>
          <w:bCs w:val="0"/>
          <w:spacing w:val="12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min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)</w:t>
      </w:r>
      <w:r>
        <w:rPr>
          <w:b w:val="0"/>
          <w:bCs w:val="0"/>
          <w:spacing w:val="28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other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habitable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rooms,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classrooms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hallways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dwellings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67" w:right="209"/>
        <w:jc w:val="left"/>
      </w:pP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system(s)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away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diffuser.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80"/>
          <w:cols w:num="2" w:equalWidth="0">
            <w:col w:w="1668" w:space="40"/>
            <w:col w:w="8292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119" w:hanging="465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demonstrated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prediction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exposed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façade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alteration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54d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</w:t>
      </w:r>
      <w:r>
        <w:rPr>
          <w:b w:val="0"/>
          <w:bCs w:val="0"/>
          <w:spacing w:val="12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hour)</w:t>
      </w:r>
      <w:r>
        <w:rPr>
          <w:b w:val="0"/>
          <w:bCs w:val="0"/>
          <w:spacing w:val="30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betwee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midnigh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6am.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405" w:hanging="465"/>
        <w:jc w:val="left"/>
      </w:pP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Acoustics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Measuremen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6801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2008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assesse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New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Acoustic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6802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2008).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8" w:val="left" w:leader="none"/>
        </w:tabs>
        <w:ind w:left="568" w:right="0" w:hanging="244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contro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infringements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numPr>
          <w:ilvl w:val="1"/>
          <w:numId w:val="2"/>
        </w:numPr>
        <w:tabs>
          <w:tab w:pos="651" w:val="left" w:leader="none"/>
        </w:tabs>
        <w:ind w:left="651" w:right="0" w:hanging="327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51"/>
        <w:ind w:left="1075" w:right="359" w:hanging="465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1.3.1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revers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2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Revers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 w:before="51"/>
        <w:ind w:left="1525" w:right="120" w:hanging="465"/>
        <w:jc w:val="left"/>
      </w:pP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sensitiv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 w:before="51"/>
        <w:ind w:left="1525" w:right="119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accommodating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overlay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resident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8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3"/>
        <w:ind w:right="0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3</w:t>
      </w:r>
      <w:r>
        <w:rPr>
          <w:color w:val="1493C9"/>
          <w:spacing w:val="0"/>
          <w:w w:val="100"/>
        </w:rPr>
        <w:t>.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6"/>
          <w:w w:val="100"/>
        </w:rPr>
        <w:t>Maps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-1"/>
          <w:w w:val="100"/>
        </w:rPr>
        <w:t>Ma</w:t>
      </w:r>
      <w:r>
        <w:rPr>
          <w:spacing w:val="0"/>
          <w:w w:val="100"/>
        </w:rPr>
        <w:t>p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Nois</w:t>
      </w:r>
      <w:r>
        <w:rPr>
          <w:spacing w:val="0"/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contours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6.5pt;height:45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26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6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 w:hanging="327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J1.3: City centre port noise</dc:title>
  <dc:creator>Auckland Council</dc:creator>
  <dcterms:created xsi:type="dcterms:W3CDTF">2014-06-03T14:05:47Z</dcterms:created>
  <dcterms:modified xsi:type="dcterms:W3CDTF">2014-06-03T14:05:47Z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