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1FE7" w:rsidRDefault="007C1FE7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7C1FE7" w:rsidRDefault="007C1FE7">
      <w:pPr>
        <w:spacing w:line="200" w:lineRule="exact"/>
        <w:rPr>
          <w:sz w:val="20"/>
          <w:szCs w:val="20"/>
        </w:rPr>
      </w:pPr>
    </w:p>
    <w:p w:rsidR="007C1FE7" w:rsidRDefault="007C1FE7">
      <w:pPr>
        <w:spacing w:line="200" w:lineRule="exact"/>
        <w:rPr>
          <w:sz w:val="20"/>
          <w:szCs w:val="20"/>
        </w:rPr>
      </w:pPr>
    </w:p>
    <w:p w:rsidR="007C1FE7" w:rsidRDefault="007C1FE7">
      <w:pPr>
        <w:spacing w:before="3" w:line="280" w:lineRule="exact"/>
        <w:rPr>
          <w:sz w:val="28"/>
          <w:szCs w:val="28"/>
        </w:rPr>
      </w:pPr>
    </w:p>
    <w:p w:rsidR="007C1FE7" w:rsidRDefault="00704B04">
      <w:pPr>
        <w:spacing w:before="69"/>
        <w:ind w:left="190"/>
        <w:rPr>
          <w:rFonts w:ascii="Arial" w:eastAsia="Arial" w:hAnsi="Arial" w:cs="Arial"/>
          <w:sz w:val="24"/>
          <w:szCs w:val="24"/>
        </w:rPr>
      </w:pPr>
      <w:bookmarkStart w:id="1" w:name="10_Coastal_-_Ferry_Terminal_zone"/>
      <w:bookmarkEnd w:id="1"/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1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0</w:t>
      </w:r>
      <w:r>
        <w:rPr>
          <w:rFonts w:ascii="Arial" w:eastAsia="Arial" w:hAnsi="Arial" w:cs="Arial"/>
          <w:b/>
          <w:bCs/>
          <w:color w:val="1493C9"/>
          <w:spacing w:val="-9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Coasta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9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­</w:t>
      </w:r>
      <w:r>
        <w:rPr>
          <w:rFonts w:ascii="Arial" w:eastAsia="Arial" w:hAnsi="Arial" w:cs="Arial"/>
          <w:b/>
          <w:bCs/>
          <w:color w:val="1493C9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Ferr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y</w:t>
      </w:r>
      <w:r>
        <w:rPr>
          <w:rFonts w:ascii="Arial" w:eastAsia="Arial" w:hAnsi="Arial" w:cs="Arial"/>
          <w:b/>
          <w:bCs/>
          <w:color w:val="1493C9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Termina</w:t>
      </w:r>
      <w:r>
        <w:rPr>
          <w:rFonts w:ascii="Arial" w:eastAsia="Arial" w:hAnsi="Arial" w:cs="Arial"/>
          <w:b/>
          <w:bCs/>
          <w:color w:val="1493C9"/>
          <w:sz w:val="24"/>
          <w:szCs w:val="24"/>
        </w:rPr>
        <w:t>l</w:t>
      </w:r>
      <w:r>
        <w:rPr>
          <w:rFonts w:ascii="Arial" w:eastAsia="Arial" w:hAnsi="Arial" w:cs="Arial"/>
          <w:b/>
          <w:bCs/>
          <w:color w:val="1493C9"/>
          <w:spacing w:val="-8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-1"/>
          <w:sz w:val="24"/>
          <w:szCs w:val="24"/>
        </w:rPr>
        <w:t>zone</w:t>
      </w:r>
    </w:p>
    <w:p w:rsidR="007C1FE7" w:rsidRDefault="007C1FE7">
      <w:pPr>
        <w:spacing w:before="1" w:line="190" w:lineRule="exact"/>
        <w:rPr>
          <w:sz w:val="19"/>
          <w:szCs w:val="19"/>
        </w:rPr>
      </w:pPr>
    </w:p>
    <w:p w:rsidR="007C1FE7" w:rsidRDefault="00704B04">
      <w:pPr>
        <w:pStyle w:val="BodyText"/>
        <w:spacing w:line="296" w:lineRule="auto"/>
        <w:ind w:left="190" w:right="534" w:firstLine="0"/>
      </w:pPr>
      <w:r>
        <w:t>The</w:t>
      </w:r>
      <w:r>
        <w:rPr>
          <w:spacing w:val="11"/>
        </w:rPr>
        <w:t xml:space="preserve"> </w:t>
      </w:r>
      <w:r>
        <w:t>activities,</w:t>
      </w:r>
      <w:r>
        <w:rPr>
          <w:spacing w:val="12"/>
        </w:rPr>
        <w:t xml:space="preserve"> </w:t>
      </w:r>
      <w:r>
        <w:t>controls</w:t>
      </w:r>
      <w:r>
        <w:rPr>
          <w:spacing w:val="11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2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apply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w w:val="10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3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provisions.</w:t>
      </w:r>
    </w:p>
    <w:p w:rsidR="007C1FE7" w:rsidRDefault="007C1FE7">
      <w:pPr>
        <w:spacing w:before="3" w:line="160" w:lineRule="exact"/>
        <w:rPr>
          <w:sz w:val="16"/>
          <w:szCs w:val="16"/>
        </w:rPr>
      </w:pPr>
    </w:p>
    <w:p w:rsidR="007C1FE7" w:rsidRDefault="00704B04">
      <w:pPr>
        <w:pStyle w:val="Heading2"/>
        <w:numPr>
          <w:ilvl w:val="0"/>
          <w:numId w:val="5"/>
        </w:numPr>
        <w:tabs>
          <w:tab w:val="left" w:pos="432"/>
        </w:tabs>
        <w:ind w:left="432"/>
        <w:jc w:val="left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7C1FE7" w:rsidRDefault="007C1FE7">
      <w:pPr>
        <w:spacing w:before="2" w:line="180" w:lineRule="exact"/>
        <w:rPr>
          <w:sz w:val="18"/>
          <w:szCs w:val="18"/>
        </w:rPr>
      </w:pPr>
    </w:p>
    <w:p w:rsidR="007C1FE7" w:rsidRDefault="00704B04">
      <w:pPr>
        <w:pStyle w:val="BodyText"/>
        <w:spacing w:line="593" w:lineRule="auto"/>
        <w:ind w:left="190" w:right="865" w:firstLine="0"/>
      </w:pPr>
      <w:r>
        <w:pict>
          <v:group id="_x0000_s1026" style="position:absolute;left:0;text-align:left;margin-left:37.1pt;margin-top:52.4pt;width:.1pt;height:538.5pt;z-index:-251658240;mso-position-horizontal-relative:page" coordorigin="743,1048" coordsize="2,10770">
            <v:shape id="_x0000_s1027" style="position:absolute;left:743;top:1048;width:2;height:10770" coordorigin="743,1048" coordsize="0,10770" path="m743,1048r,10770e" filled="f" strokecolor="#545454" strokeweight="2.35pt">
              <v:path arrowok="t"/>
            </v:shape>
            <w10:wrap anchorx="page"/>
          </v:group>
        </w:pic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Genera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Coasta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zon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unles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otherwis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specifie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followin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table.</w:t>
      </w:r>
      <w:r>
        <w:rPr>
          <w:spacing w:val="-1"/>
          <w:w w:val="102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activities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marked</w:t>
      </w:r>
      <w:r>
        <w:rPr>
          <w:spacing w:val="10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*</w:t>
      </w:r>
      <w:r>
        <w:rPr>
          <w:spacing w:val="10"/>
        </w:rPr>
        <w:t xml:space="preserve"> </w:t>
      </w:r>
      <w:r>
        <w:t>apply</w:t>
      </w:r>
      <w:r>
        <w:rPr>
          <w:spacing w:val="10"/>
        </w:rPr>
        <w:t xml:space="preserve"> </w:t>
      </w:r>
      <w:r>
        <w:t>when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activity</w:t>
      </w:r>
      <w:r>
        <w:rPr>
          <w:spacing w:val="10"/>
        </w:rPr>
        <w:t xml:space="preserve"> </w:t>
      </w:r>
      <w:r>
        <w:t>is</w:t>
      </w:r>
      <w:r>
        <w:rPr>
          <w:spacing w:val="10"/>
        </w:rPr>
        <w:t xml:space="preserve"> </w:t>
      </w:r>
      <w:r>
        <w:t>on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CMA</w:t>
      </w:r>
      <w:r>
        <w:rPr>
          <w:spacing w:val="11"/>
        </w:rPr>
        <w:t xml:space="preserve"> </w:t>
      </w:r>
      <w:r>
        <w:t>structure.</w:t>
      </w:r>
    </w:p>
    <w:p w:rsidR="007C1FE7" w:rsidRDefault="00704B04">
      <w:pPr>
        <w:spacing w:before="22"/>
        <w:ind w:left="100"/>
        <w:rPr>
          <w:rFonts w:ascii="Arial" w:eastAsia="Arial" w:hAnsi="Arial" w:cs="Arial"/>
          <w:sz w:val="16"/>
          <w:szCs w:val="16"/>
        </w:rPr>
      </w:pPr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[</w:t>
      </w:r>
      <w:proofErr w:type="gramStart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rcp</w:t>
      </w:r>
      <w:proofErr w:type="gramEnd"/>
      <w:r>
        <w:rPr>
          <w:rFonts w:ascii="Arial" w:eastAsia="Arial" w:hAnsi="Arial" w:cs="Arial"/>
          <w:b/>
          <w:bCs/>
          <w:spacing w:val="5"/>
          <w:w w:val="105"/>
          <w:sz w:val="16"/>
          <w:szCs w:val="16"/>
        </w:rPr>
        <w:t>]</w:t>
      </w:r>
    </w:p>
    <w:p w:rsidR="007C1FE7" w:rsidRDefault="007C1FE7">
      <w:pPr>
        <w:spacing w:line="40" w:lineRule="exact"/>
        <w:rPr>
          <w:sz w:val="4"/>
          <w:szCs w:val="4"/>
        </w:rPr>
      </w:pPr>
    </w:p>
    <w:tbl>
      <w:tblPr>
        <w:tblW w:w="0" w:type="auto"/>
        <w:tblInd w:w="203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988"/>
        <w:gridCol w:w="1718"/>
      </w:tblGrid>
      <w:tr w:rsidR="007C1FE7">
        <w:trPr>
          <w:trHeight w:hRule="exact" w:val="383"/>
        </w:trPr>
        <w:tc>
          <w:tcPr>
            <w:tcW w:w="798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718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3"/>
                <w:sz w:val="19"/>
                <w:szCs w:val="19"/>
              </w:rPr>
              <w:t>Status</w:t>
            </w:r>
          </w:p>
        </w:tc>
      </w:tr>
      <w:tr w:rsidR="007C1FE7">
        <w:trPr>
          <w:trHeight w:hRule="exact" w:val="375"/>
        </w:trPr>
        <w:tc>
          <w:tcPr>
            <w:tcW w:w="970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CM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(RM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b/>
                <w:bCs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(1))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Reclamation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Maintenanc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dredging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Capita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work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dredging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C1FE7">
        <w:trPr>
          <w:trHeight w:hRule="exact" w:val="375"/>
        </w:trPr>
        <w:tc>
          <w:tcPr>
            <w:tcW w:w="970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General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(RMA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(3))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Maritim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passenge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operation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afte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notification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C1FE7">
        <w:trPr>
          <w:trHeight w:hRule="exact" w:val="55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Aquaculture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(including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under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RMA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s.12(1),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12(2),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12(3)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</w:p>
          <w:p w:rsidR="007C1FE7" w:rsidRDefault="00704B0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s.15)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56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Pr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Devonpor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Whar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3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Foo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beverag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Devonpor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Wharf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C1FE7">
        <w:trPr>
          <w:trHeight w:hRule="exact" w:val="55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Offices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accessory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activities,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maritime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passenger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operations,</w:t>
            </w:r>
          </w:p>
          <w:p w:rsidR="007C1FE7" w:rsidRDefault="00704B0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marinas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­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100m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  <w:r>
              <w:rPr>
                <w:rFonts w:ascii="Arial" w:eastAsia="Arial" w:hAnsi="Arial" w:cs="Arial"/>
                <w:spacing w:val="32"/>
                <w:position w:val="3"/>
                <w:sz w:val="13"/>
                <w:szCs w:val="13"/>
              </w:rPr>
              <w:t xml:space="preserve"> </w:t>
            </w:r>
            <w:r>
              <w:rPr>
                <w:rFonts w:ascii="Arial" w:eastAsia="Arial" w:hAnsi="Arial" w:cs="Arial"/>
                <w:spacing w:val="2"/>
                <w:sz w:val="19"/>
                <w:szCs w:val="19"/>
              </w:rPr>
              <w:t>GFA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C1FE7">
        <w:trPr>
          <w:trHeight w:hRule="exact" w:val="55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Office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Devonpor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Whar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otherwis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permitte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groun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floor</w:t>
            </w:r>
          </w:p>
          <w:p w:rsidR="007C1FE7" w:rsidRDefault="00704B0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level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tha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Devonpor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Wharf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Retai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Devonpor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Wharf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Clubroom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marine­relate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clubs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  <w:tr w:rsidR="007C1FE7">
        <w:trPr>
          <w:trHeight w:hRule="exact" w:val="375"/>
        </w:trPr>
        <w:tc>
          <w:tcPr>
            <w:tcW w:w="970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(construction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CMCA)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(RMA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s.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12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(1)</w:t>
            </w:r>
            <w:r>
              <w:rPr>
                <w:rFonts w:ascii="Arial" w:eastAsia="Arial" w:hAnsi="Arial" w:cs="Arial"/>
                <w:b/>
                <w:bCs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(2))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CMA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listed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as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permitted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RD*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facilities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C1FE7">
        <w:trPr>
          <w:trHeight w:hRule="exact" w:val="55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Marine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port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ancillary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structures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services</w:t>
            </w:r>
          </w:p>
          <w:p w:rsidR="007C1FE7" w:rsidRDefault="00704B0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new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Wav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attenuatio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devices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C1FE7">
        <w:trPr>
          <w:trHeight w:hRule="exact" w:val="37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Observatio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areas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viewin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platforms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boardwalk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boa</w:t>
            </w:r>
            <w:r>
              <w:rPr>
                <w:rFonts w:ascii="Arial" w:eastAsia="Arial" w:hAnsi="Arial" w:cs="Arial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launchin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facilities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C1FE7">
        <w:trPr>
          <w:trHeight w:hRule="exact" w:val="55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Pile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date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notification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including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occupation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</w:p>
          <w:p w:rsidR="007C1FE7" w:rsidRDefault="00704B0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vesse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moored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6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7C1FE7">
        <w:trPr>
          <w:trHeight w:hRule="exact" w:val="555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pil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mooring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establishe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afte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th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pla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notificatio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includin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occupatio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7C1FE7" w:rsidRDefault="00704B0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by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vessel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be</w:t>
            </w:r>
            <w:r>
              <w:rPr>
                <w:rFonts w:ascii="Arial" w:eastAsia="Arial" w:hAnsi="Arial" w:cs="Arial"/>
                <w:spacing w:val="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moored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RD</w:t>
            </w:r>
          </w:p>
        </w:tc>
      </w:tr>
      <w:tr w:rsidR="007C1FE7">
        <w:trPr>
          <w:trHeight w:hRule="exact" w:val="383"/>
        </w:trPr>
        <w:tc>
          <w:tcPr>
            <w:tcW w:w="798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Maimai</w:t>
            </w:r>
          </w:p>
        </w:tc>
        <w:tc>
          <w:tcPr>
            <w:tcW w:w="1718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 w:rsidR="007C1FE7" w:rsidRDefault="00704B0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NC</w:t>
            </w:r>
          </w:p>
        </w:tc>
      </w:tr>
    </w:tbl>
    <w:p w:rsidR="007C1FE7" w:rsidRDefault="007C1FE7">
      <w:pPr>
        <w:rPr>
          <w:rFonts w:ascii="Arial" w:eastAsia="Arial" w:hAnsi="Arial" w:cs="Arial"/>
          <w:sz w:val="19"/>
          <w:szCs w:val="19"/>
        </w:rPr>
        <w:sectPr w:rsidR="007C1FE7" w:rsidSect="00704B04">
          <w:headerReference w:type="default" r:id="rId8"/>
          <w:footerReference w:type="default" r:id="rId9"/>
          <w:type w:val="continuous"/>
          <w:pgSz w:w="11900" w:h="16840"/>
          <w:pgMar w:top="1040" w:right="1180" w:bottom="280" w:left="680" w:header="803" w:footer="0" w:gutter="0"/>
          <w:cols w:space="720"/>
          <w:docGrid w:linePitch="299"/>
        </w:sectPr>
      </w:pPr>
    </w:p>
    <w:p w:rsidR="007C1FE7" w:rsidRDefault="007C1FE7">
      <w:pPr>
        <w:spacing w:before="2" w:line="160" w:lineRule="exact"/>
        <w:rPr>
          <w:sz w:val="16"/>
          <w:szCs w:val="16"/>
        </w:rPr>
      </w:pPr>
    </w:p>
    <w:p w:rsidR="007C1FE7" w:rsidRDefault="007C1FE7">
      <w:pPr>
        <w:spacing w:line="200" w:lineRule="exact"/>
        <w:rPr>
          <w:sz w:val="20"/>
          <w:szCs w:val="20"/>
        </w:rPr>
      </w:pPr>
    </w:p>
    <w:p w:rsidR="007C1FE7" w:rsidRDefault="007C1FE7">
      <w:pPr>
        <w:spacing w:line="200" w:lineRule="exact"/>
        <w:rPr>
          <w:sz w:val="20"/>
          <w:szCs w:val="20"/>
        </w:rPr>
      </w:pPr>
    </w:p>
    <w:p w:rsidR="007C1FE7" w:rsidRDefault="00704B04">
      <w:pPr>
        <w:pStyle w:val="Heading2"/>
        <w:numPr>
          <w:ilvl w:val="0"/>
          <w:numId w:val="5"/>
        </w:numPr>
        <w:tabs>
          <w:tab w:val="left" w:pos="359"/>
        </w:tabs>
        <w:ind w:left="359" w:hanging="250"/>
        <w:jc w:val="left"/>
        <w:rPr>
          <w:b w:val="0"/>
          <w:bCs w:val="0"/>
        </w:rPr>
      </w:pPr>
      <w:r>
        <w:rPr>
          <w:color w:val="1493C9"/>
          <w:spacing w:val="5"/>
        </w:rPr>
        <w:t>Developmen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control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fo</w:t>
      </w:r>
      <w:r>
        <w:rPr>
          <w:color w:val="1493C9"/>
        </w:rPr>
        <w:t>r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CM</w:t>
      </w:r>
      <w:r>
        <w:rPr>
          <w:color w:val="1493C9"/>
        </w:rPr>
        <w:t>A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structure</w:t>
      </w:r>
      <w:r>
        <w:rPr>
          <w:color w:val="1493C9"/>
        </w:rPr>
        <w:t>s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5"/>
        </w:rPr>
        <w:t>buildings</w:t>
      </w:r>
    </w:p>
    <w:p w:rsidR="007C1FE7" w:rsidRDefault="007C1FE7">
      <w:pPr>
        <w:spacing w:before="9" w:line="140" w:lineRule="exact"/>
        <w:rPr>
          <w:sz w:val="14"/>
          <w:szCs w:val="14"/>
        </w:rPr>
      </w:pPr>
    </w:p>
    <w:p w:rsidR="007C1FE7" w:rsidRDefault="00704B04">
      <w:pPr>
        <w:numPr>
          <w:ilvl w:val="1"/>
          <w:numId w:val="5"/>
        </w:numPr>
        <w:tabs>
          <w:tab w:val="left" w:pos="483"/>
        </w:tabs>
        <w:ind w:left="483"/>
        <w:rPr>
          <w:rFonts w:ascii="Arial" w:eastAsia="Arial" w:hAnsi="Arial" w:cs="Arial"/>
          <w:sz w:val="21"/>
          <w:szCs w:val="21"/>
        </w:rPr>
      </w:pP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Genera</w:t>
      </w:r>
      <w:r>
        <w:rPr>
          <w:rFonts w:ascii="Arial" w:eastAsia="Arial" w:hAnsi="Arial" w:cs="Arial"/>
          <w:b/>
          <w:bCs/>
          <w:color w:val="1493C9"/>
          <w:sz w:val="21"/>
          <w:szCs w:val="21"/>
        </w:rPr>
        <w:t>l</w:t>
      </w:r>
      <w:r>
        <w:rPr>
          <w:rFonts w:ascii="Arial" w:eastAsia="Arial" w:hAnsi="Arial" w:cs="Arial"/>
          <w:b/>
          <w:bCs/>
          <w:color w:val="1493C9"/>
          <w:spacing w:val="-6"/>
          <w:sz w:val="21"/>
          <w:szCs w:val="21"/>
        </w:rPr>
        <w:t xml:space="preserve"> </w:t>
      </w:r>
      <w:r>
        <w:rPr>
          <w:rFonts w:ascii="Arial" w:eastAsia="Arial" w:hAnsi="Arial" w:cs="Arial"/>
          <w:b/>
          <w:bCs/>
          <w:color w:val="1493C9"/>
          <w:spacing w:val="5"/>
          <w:sz w:val="21"/>
          <w:szCs w:val="21"/>
        </w:rPr>
        <w:t>controls</w:t>
      </w:r>
    </w:p>
    <w:p w:rsidR="007C1FE7" w:rsidRDefault="007C1FE7">
      <w:pPr>
        <w:spacing w:before="2" w:line="160" w:lineRule="exact"/>
        <w:rPr>
          <w:sz w:val="16"/>
          <w:szCs w:val="16"/>
        </w:rPr>
      </w:pPr>
    </w:p>
    <w:p w:rsidR="007C1FE7" w:rsidRDefault="00704B04">
      <w:pPr>
        <w:pStyle w:val="BodyText"/>
        <w:tabs>
          <w:tab w:val="left" w:pos="484"/>
        </w:tabs>
        <w:spacing w:before="79"/>
        <w:ind w:left="110" w:firstLine="0"/>
      </w:pPr>
      <w:r>
        <w:rPr>
          <w:spacing w:val="-4"/>
        </w:rPr>
        <w:t>1</w:t>
      </w:r>
      <w:r>
        <w:t>.</w:t>
      </w:r>
      <w:r>
        <w:tab/>
        <w:t>Structures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meet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development</w:t>
      </w:r>
      <w:r>
        <w:rPr>
          <w:spacing w:val="13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General</w:t>
      </w:r>
      <w:r>
        <w:rPr>
          <w:spacing w:val="13"/>
        </w:rPr>
        <w:t xml:space="preserve"> </w:t>
      </w:r>
      <w:r>
        <w:t>Coastal</w:t>
      </w:r>
      <w:r>
        <w:rPr>
          <w:spacing w:val="13"/>
        </w:rPr>
        <w:t xml:space="preserve"> </w:t>
      </w:r>
      <w:r>
        <w:t>Marine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rules.</w:t>
      </w:r>
    </w:p>
    <w:p w:rsidR="007C1FE7" w:rsidRDefault="007C1FE7">
      <w:pPr>
        <w:spacing w:before="10" w:line="160" w:lineRule="exact"/>
        <w:rPr>
          <w:sz w:val="16"/>
          <w:szCs w:val="16"/>
        </w:rPr>
      </w:pPr>
    </w:p>
    <w:p w:rsidR="007C1FE7" w:rsidRDefault="00704B04">
      <w:pPr>
        <w:pStyle w:val="Heading2"/>
        <w:numPr>
          <w:ilvl w:val="1"/>
          <w:numId w:val="5"/>
        </w:numPr>
        <w:tabs>
          <w:tab w:val="left" w:pos="479"/>
        </w:tabs>
        <w:ind w:left="479" w:hanging="37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7C1FE7" w:rsidRDefault="007C1FE7">
      <w:pPr>
        <w:spacing w:before="2" w:line="160" w:lineRule="exact"/>
        <w:rPr>
          <w:sz w:val="16"/>
          <w:szCs w:val="16"/>
        </w:rPr>
      </w:pPr>
    </w:p>
    <w:p w:rsidR="007C1FE7" w:rsidRDefault="00704B04">
      <w:pPr>
        <w:pStyle w:val="BodyText"/>
        <w:tabs>
          <w:tab w:val="left" w:pos="484"/>
        </w:tabs>
        <w:spacing w:before="79"/>
        <w:ind w:left="110" w:firstLine="0"/>
      </w:pPr>
      <w:r>
        <w:rPr>
          <w:spacing w:val="-4"/>
        </w:rPr>
        <w:t>1</w:t>
      </w:r>
      <w:r>
        <w:t>.</w:t>
      </w:r>
      <w:r>
        <w:tab/>
        <w:t>Buildings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exceed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height</w:t>
      </w:r>
      <w:r>
        <w:rPr>
          <w:spacing w:val="11"/>
        </w:rPr>
        <w:t xml:space="preserve"> </w:t>
      </w:r>
      <w:r>
        <w:t>specified</w:t>
      </w:r>
      <w:r>
        <w:rPr>
          <w:spacing w:val="11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below:</w:t>
      </w:r>
    </w:p>
    <w:p w:rsidR="007C1FE7" w:rsidRDefault="007C1FE7">
      <w:pPr>
        <w:spacing w:before="7" w:line="280" w:lineRule="exact"/>
        <w:rPr>
          <w:sz w:val="28"/>
          <w:szCs w:val="28"/>
        </w:rPr>
      </w:pPr>
    </w:p>
    <w:p w:rsidR="007C1FE7" w:rsidRDefault="00704B04">
      <w:pPr>
        <w:pStyle w:val="BodyText"/>
        <w:spacing w:before="79"/>
        <w:ind w:left="163" w:firstLine="0"/>
      </w:pP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1:</w:t>
      </w:r>
    </w:p>
    <w:p w:rsidR="007C1FE7" w:rsidRDefault="007C1FE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30"/>
        <w:gridCol w:w="2430"/>
      </w:tblGrid>
      <w:tr w:rsidR="007C1FE7">
        <w:trPr>
          <w:trHeight w:hRule="exact" w:val="285"/>
        </w:trPr>
        <w:tc>
          <w:tcPr>
            <w:tcW w:w="24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Location</w:t>
            </w:r>
          </w:p>
        </w:tc>
        <w:tc>
          <w:tcPr>
            <w:tcW w:w="24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5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height</w:t>
            </w:r>
          </w:p>
        </w:tc>
      </w:tr>
      <w:tr w:rsidR="007C1FE7">
        <w:trPr>
          <w:trHeight w:hRule="exact" w:val="555"/>
        </w:trPr>
        <w:tc>
          <w:tcPr>
            <w:tcW w:w="24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Devonport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Matiati</w:t>
            </w:r>
            <w:r>
              <w:rPr>
                <w:rFonts w:ascii="Arial" w:eastAsia="Arial" w:hAnsi="Arial" w:cs="Arial"/>
                <w:sz w:val="19"/>
                <w:szCs w:val="19"/>
              </w:rPr>
              <w:t xml:space="preserve">a 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and</w:t>
            </w:r>
          </w:p>
          <w:p w:rsidR="007C1FE7" w:rsidRDefault="00704B04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Birkenhea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wharves</w:t>
            </w:r>
          </w:p>
        </w:tc>
        <w:tc>
          <w:tcPr>
            <w:tcW w:w="24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9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whar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deck</w:t>
            </w:r>
          </w:p>
          <w:p w:rsidR="007C1FE7" w:rsidRDefault="00704B04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level</w:t>
            </w:r>
          </w:p>
        </w:tc>
      </w:tr>
      <w:tr w:rsidR="007C1FE7">
        <w:trPr>
          <w:trHeight w:hRule="exact" w:val="555"/>
        </w:trPr>
        <w:tc>
          <w:tcPr>
            <w:tcW w:w="24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</w:t>
            </w:r>
            <w:r>
              <w:rPr>
                <w:rFonts w:ascii="Arial" w:eastAsia="Arial" w:hAnsi="Arial" w:cs="Arial"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ferr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terminals</w:t>
            </w:r>
          </w:p>
        </w:tc>
        <w:tc>
          <w:tcPr>
            <w:tcW w:w="243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abov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whar</w:t>
            </w:r>
            <w:r>
              <w:rPr>
                <w:rFonts w:ascii="Arial" w:eastAsia="Arial" w:hAnsi="Arial" w:cs="Arial"/>
                <w:sz w:val="19"/>
                <w:szCs w:val="19"/>
              </w:rPr>
              <w:t>f</w:t>
            </w: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deck</w:t>
            </w:r>
          </w:p>
          <w:p w:rsidR="007C1FE7" w:rsidRDefault="00704B04">
            <w:pPr>
              <w:pStyle w:val="TableParagraph"/>
              <w:spacing w:before="51"/>
              <w:ind w:left="10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7"/>
                <w:sz w:val="19"/>
                <w:szCs w:val="19"/>
              </w:rPr>
              <w:t>level</w:t>
            </w:r>
          </w:p>
        </w:tc>
      </w:tr>
    </w:tbl>
    <w:p w:rsidR="007C1FE7" w:rsidRDefault="007C1FE7">
      <w:pPr>
        <w:spacing w:before="9" w:line="110" w:lineRule="exact"/>
        <w:rPr>
          <w:sz w:val="11"/>
          <w:szCs w:val="11"/>
        </w:rPr>
      </w:pPr>
    </w:p>
    <w:p w:rsidR="007C1FE7" w:rsidRDefault="00704B04">
      <w:pPr>
        <w:pStyle w:val="Heading2"/>
        <w:numPr>
          <w:ilvl w:val="1"/>
          <w:numId w:val="5"/>
        </w:numPr>
        <w:tabs>
          <w:tab w:val="left" w:pos="481"/>
        </w:tabs>
        <w:ind w:left="481" w:hanging="372"/>
        <w:rPr>
          <w:b w:val="0"/>
          <w:bCs w:val="0"/>
        </w:rPr>
      </w:pPr>
      <w:r>
        <w:rPr>
          <w:color w:val="1493C9"/>
          <w:spacing w:val="5"/>
        </w:rPr>
        <w:t>Ceilin</w:t>
      </w:r>
      <w:r>
        <w:rPr>
          <w:color w:val="1493C9"/>
        </w:rPr>
        <w:t>g</w:t>
      </w:r>
      <w:r>
        <w:rPr>
          <w:color w:val="1493C9"/>
          <w:spacing w:val="-4"/>
        </w:rPr>
        <w:t xml:space="preserve"> </w:t>
      </w:r>
      <w:r>
        <w:rPr>
          <w:color w:val="1493C9"/>
          <w:spacing w:val="5"/>
        </w:rPr>
        <w:t>height</w:t>
      </w:r>
    </w:p>
    <w:p w:rsidR="007C1FE7" w:rsidRDefault="007C1FE7">
      <w:pPr>
        <w:spacing w:before="2" w:line="160" w:lineRule="exact"/>
        <w:rPr>
          <w:sz w:val="16"/>
          <w:szCs w:val="16"/>
        </w:rPr>
      </w:pPr>
    </w:p>
    <w:p w:rsidR="007C1FE7" w:rsidRDefault="00704B04">
      <w:pPr>
        <w:pStyle w:val="BodyText"/>
        <w:tabs>
          <w:tab w:val="left" w:pos="484"/>
        </w:tabs>
        <w:spacing w:before="79" w:line="296" w:lineRule="auto"/>
        <w:ind w:left="485" w:right="195"/>
      </w:pPr>
      <w:r>
        <w:rPr>
          <w:spacing w:val="-4"/>
        </w:rPr>
        <w:t>1</w:t>
      </w:r>
      <w:r>
        <w:t>.</w:t>
      </w:r>
      <w:r>
        <w:tab/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wharf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averag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8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ceilin</w:t>
      </w:r>
      <w:r>
        <w:t>g</w:t>
      </w:r>
      <w:r>
        <w:rPr>
          <w:spacing w:val="8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abov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dec</w:t>
      </w:r>
      <w:r>
        <w:t>k</w:t>
      </w:r>
      <w:r>
        <w:rPr>
          <w:spacing w:val="8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8"/>
        </w:rPr>
        <w:t xml:space="preserve"> </w:t>
      </w:r>
      <w:r>
        <w:rPr>
          <w:spacing w:val="-1"/>
        </w:rPr>
        <w:t>4</w:t>
      </w:r>
      <w:r>
        <w:t>m</w:t>
      </w:r>
      <w:r>
        <w:rPr>
          <w:spacing w:val="7"/>
        </w:rPr>
        <w:t xml:space="preserve"> </w:t>
      </w:r>
      <w:r>
        <w:rPr>
          <w:spacing w:val="-1"/>
        </w:rPr>
        <w:t>with</w:t>
      </w:r>
      <w:r>
        <w:rPr>
          <w:spacing w:val="-1"/>
          <w:w w:val="102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1"/>
        </w:rPr>
        <w:t xml:space="preserve"> </w:t>
      </w:r>
      <w:r>
        <w:t>height</w:t>
      </w:r>
      <w:r>
        <w:rPr>
          <w:spacing w:val="12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3m.</w:t>
      </w:r>
    </w:p>
    <w:p w:rsidR="007C1FE7" w:rsidRDefault="007C1FE7">
      <w:pPr>
        <w:spacing w:before="9" w:line="110" w:lineRule="exact"/>
        <w:rPr>
          <w:sz w:val="11"/>
          <w:szCs w:val="11"/>
        </w:rPr>
      </w:pPr>
    </w:p>
    <w:p w:rsidR="007C1FE7" w:rsidRDefault="00704B04">
      <w:pPr>
        <w:pStyle w:val="Heading2"/>
        <w:numPr>
          <w:ilvl w:val="1"/>
          <w:numId w:val="5"/>
        </w:numPr>
        <w:tabs>
          <w:tab w:val="left" w:pos="483"/>
        </w:tabs>
        <w:ind w:left="483"/>
        <w:rPr>
          <w:b w:val="0"/>
          <w:bCs w:val="0"/>
        </w:rPr>
      </w:pPr>
      <w:r>
        <w:rPr>
          <w:color w:val="1493C9"/>
          <w:spacing w:val="5"/>
        </w:rPr>
        <w:t>Marin</w:t>
      </w:r>
      <w:r>
        <w:rPr>
          <w:color w:val="1493C9"/>
        </w:rPr>
        <w:t>e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por</w:t>
      </w:r>
      <w:r>
        <w:rPr>
          <w:color w:val="1493C9"/>
        </w:rPr>
        <w:t>t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ancillar</w:t>
      </w:r>
      <w:r>
        <w:rPr>
          <w:color w:val="1493C9"/>
        </w:rPr>
        <w:t>y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structure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5"/>
        </w:rPr>
        <w:t>an</w:t>
      </w:r>
      <w:r>
        <w:rPr>
          <w:color w:val="1493C9"/>
        </w:rPr>
        <w:t>d</w:t>
      </w:r>
      <w:r>
        <w:rPr>
          <w:color w:val="1493C9"/>
          <w:spacing w:val="3"/>
        </w:rPr>
        <w:t xml:space="preserve"> </w:t>
      </w:r>
      <w:r>
        <w:rPr>
          <w:color w:val="1493C9"/>
          <w:spacing w:val="5"/>
        </w:rPr>
        <w:t>services</w:t>
      </w:r>
    </w:p>
    <w:p w:rsidR="007C1FE7" w:rsidRDefault="007C1FE7">
      <w:pPr>
        <w:spacing w:before="2" w:line="160" w:lineRule="exact"/>
        <w:rPr>
          <w:sz w:val="16"/>
          <w:szCs w:val="16"/>
        </w:rPr>
      </w:pPr>
    </w:p>
    <w:p w:rsidR="007C1FE7" w:rsidRDefault="00704B04">
      <w:pPr>
        <w:pStyle w:val="BodyText"/>
        <w:tabs>
          <w:tab w:val="left" w:pos="484"/>
        </w:tabs>
        <w:spacing w:before="79"/>
        <w:ind w:left="110" w:firstLine="0"/>
      </w:pPr>
      <w:r>
        <w:rPr>
          <w:spacing w:val="-4"/>
        </w:rPr>
        <w:t>1</w:t>
      </w:r>
      <w:r>
        <w:t>.</w:t>
      </w:r>
      <w:r>
        <w:tab/>
        <w:t>Pontoons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no</w:t>
      </w:r>
      <w:r>
        <w:rPr>
          <w:spacing w:val="11"/>
        </w:rPr>
        <w:t xml:space="preserve"> </w:t>
      </w:r>
      <w:r>
        <w:t>more</w:t>
      </w:r>
      <w:r>
        <w:rPr>
          <w:spacing w:val="12"/>
        </w:rPr>
        <w:t xml:space="preserve"> </w:t>
      </w:r>
      <w:r>
        <w:t>than</w:t>
      </w:r>
      <w:r>
        <w:rPr>
          <w:spacing w:val="11"/>
        </w:rPr>
        <w:t xml:space="preserve"> </w:t>
      </w:r>
      <w:r>
        <w:t>30m</w:t>
      </w:r>
      <w:r>
        <w:rPr>
          <w:spacing w:val="11"/>
        </w:rPr>
        <w:t xml:space="preserve"> </w:t>
      </w:r>
      <w:r>
        <w:t>long.</w:t>
      </w:r>
    </w:p>
    <w:p w:rsidR="007C1FE7" w:rsidRDefault="007C1FE7">
      <w:pPr>
        <w:spacing w:before="10" w:line="160" w:lineRule="exact"/>
        <w:rPr>
          <w:sz w:val="16"/>
          <w:szCs w:val="16"/>
        </w:rPr>
      </w:pPr>
    </w:p>
    <w:p w:rsidR="007C1FE7" w:rsidRDefault="00704B04">
      <w:pPr>
        <w:pStyle w:val="Heading2"/>
        <w:numPr>
          <w:ilvl w:val="1"/>
          <w:numId w:val="5"/>
        </w:numPr>
        <w:tabs>
          <w:tab w:val="left" w:pos="484"/>
        </w:tabs>
        <w:ind w:left="484" w:hanging="375"/>
        <w:rPr>
          <w:b w:val="0"/>
          <w:bCs w:val="0"/>
        </w:rPr>
      </w:pPr>
      <w:r>
        <w:rPr>
          <w:color w:val="1493C9"/>
          <w:spacing w:val="6"/>
        </w:rPr>
        <w:t>Yard</w:t>
      </w:r>
      <w:r>
        <w:rPr>
          <w:color w:val="1493C9"/>
        </w:rPr>
        <w:t>s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an</w:t>
      </w:r>
      <w:r>
        <w:rPr>
          <w:color w:val="1493C9"/>
        </w:rPr>
        <w:t>d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ope</w:t>
      </w:r>
      <w:r>
        <w:rPr>
          <w:color w:val="1493C9"/>
        </w:rPr>
        <w:t>n</w:t>
      </w:r>
      <w:r>
        <w:rPr>
          <w:color w:val="1493C9"/>
          <w:spacing w:val="4"/>
        </w:rPr>
        <w:t xml:space="preserve"> </w:t>
      </w:r>
      <w:r>
        <w:rPr>
          <w:color w:val="1493C9"/>
          <w:spacing w:val="6"/>
        </w:rPr>
        <w:t>spac</w:t>
      </w:r>
      <w:r>
        <w:rPr>
          <w:color w:val="1493C9"/>
        </w:rPr>
        <w:t>e</w:t>
      </w:r>
      <w:r>
        <w:rPr>
          <w:color w:val="1493C9"/>
          <w:spacing w:val="5"/>
        </w:rPr>
        <w:t xml:space="preserve"> </w:t>
      </w:r>
      <w:r>
        <w:rPr>
          <w:color w:val="1493C9"/>
          <w:spacing w:val="6"/>
        </w:rPr>
        <w:t>protection</w:t>
      </w:r>
    </w:p>
    <w:p w:rsidR="007C1FE7" w:rsidRDefault="007C1FE7">
      <w:pPr>
        <w:spacing w:before="2" w:line="160" w:lineRule="exact"/>
        <w:rPr>
          <w:sz w:val="16"/>
          <w:szCs w:val="16"/>
        </w:rPr>
      </w:pPr>
    </w:p>
    <w:p w:rsidR="007C1FE7" w:rsidRDefault="00704B04">
      <w:pPr>
        <w:pStyle w:val="BodyText"/>
        <w:numPr>
          <w:ilvl w:val="0"/>
          <w:numId w:val="4"/>
        </w:numPr>
        <w:tabs>
          <w:tab w:val="left" w:pos="484"/>
        </w:tabs>
        <w:spacing w:before="79" w:line="296" w:lineRule="auto"/>
        <w:ind w:left="485" w:right="269"/>
      </w:pPr>
      <w:r>
        <w:t>No</w:t>
      </w:r>
      <w:r>
        <w:rPr>
          <w:spacing w:val="10"/>
        </w:rPr>
        <w:t xml:space="preserve"> </w:t>
      </w:r>
      <w:r>
        <w:t>part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any</w:t>
      </w:r>
      <w:r>
        <w:rPr>
          <w:spacing w:val="10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structure</w:t>
      </w:r>
      <w:r>
        <w:rPr>
          <w:spacing w:val="11"/>
        </w:rPr>
        <w:t xml:space="preserve"> </w:t>
      </w:r>
      <w:r>
        <w:t>may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constructed</w:t>
      </w:r>
      <w:r>
        <w:rPr>
          <w:spacing w:val="10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open</w:t>
      </w:r>
      <w:r>
        <w:rPr>
          <w:spacing w:val="10"/>
        </w:rPr>
        <w:t xml:space="preserve"> </w:t>
      </w:r>
      <w:r>
        <w:t>space</w:t>
      </w:r>
      <w:r>
        <w:rPr>
          <w:spacing w:val="11"/>
        </w:rPr>
        <w:t xml:space="preserve"> </w:t>
      </w:r>
      <w:r>
        <w:t>between</w:t>
      </w:r>
      <w:r>
        <w:rPr>
          <w:spacing w:val="10"/>
        </w:rPr>
        <w:t xml:space="preserve"> </w:t>
      </w:r>
      <w:r>
        <w:t>Devonport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Victoria</w:t>
      </w:r>
      <w:r>
        <w:rPr>
          <w:w w:val="102"/>
        </w:rPr>
        <w:t xml:space="preserve"> </w:t>
      </w:r>
      <w:r>
        <w:rPr>
          <w:spacing w:val="-2"/>
        </w:rPr>
        <w:t>wharve</w:t>
      </w:r>
      <w:r>
        <w:t>s</w:t>
      </w:r>
      <w:r>
        <w:rPr>
          <w:spacing w:val="12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2"/>
        </w:rPr>
        <w:t>Marin</w:t>
      </w:r>
      <w:r>
        <w:t>e</w:t>
      </w:r>
      <w:r>
        <w:rPr>
          <w:spacing w:val="12"/>
        </w:rPr>
        <w:t xml:space="preserve"> </w:t>
      </w:r>
      <w:r>
        <w:rPr>
          <w:spacing w:val="-2"/>
        </w:rPr>
        <w:t>Square.</w:t>
      </w:r>
    </w:p>
    <w:p w:rsidR="007C1FE7" w:rsidRDefault="00704B04">
      <w:pPr>
        <w:pStyle w:val="BodyText"/>
        <w:numPr>
          <w:ilvl w:val="0"/>
          <w:numId w:val="4"/>
        </w:numPr>
        <w:tabs>
          <w:tab w:val="left" w:pos="484"/>
        </w:tabs>
        <w:spacing w:before="76" w:line="296" w:lineRule="auto"/>
        <w:ind w:left="485" w:right="404"/>
      </w:pPr>
      <w:r>
        <w:t>Any</w:t>
      </w:r>
      <w:r>
        <w:rPr>
          <w:spacing w:val="13"/>
        </w:rPr>
        <w:t xml:space="preserve"> </w:t>
      </w:r>
      <w:r>
        <w:t>structures</w:t>
      </w:r>
      <w:r>
        <w:rPr>
          <w:spacing w:val="13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Victoria</w:t>
      </w:r>
      <w:r>
        <w:rPr>
          <w:spacing w:val="13"/>
        </w:rPr>
        <w:t xml:space="preserve"> </w:t>
      </w:r>
      <w:r>
        <w:t>Wharf</w:t>
      </w:r>
      <w:r>
        <w:rPr>
          <w:spacing w:val="14"/>
        </w:rPr>
        <w:t xml:space="preserve"> </w:t>
      </w:r>
      <w:r>
        <w:t>must</w:t>
      </w:r>
      <w:r>
        <w:rPr>
          <w:spacing w:val="13"/>
        </w:rPr>
        <w:t xml:space="preserve"> </w:t>
      </w:r>
      <w:r>
        <w:t>maintain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7m­wide</w:t>
      </w:r>
      <w:r>
        <w:rPr>
          <w:spacing w:val="14"/>
        </w:rPr>
        <w:t xml:space="preserve"> </w:t>
      </w:r>
      <w:r>
        <w:t>vehicle</w:t>
      </w:r>
      <w:r>
        <w:rPr>
          <w:spacing w:val="13"/>
        </w:rPr>
        <w:t xml:space="preserve"> </w:t>
      </w:r>
      <w:r>
        <w:t>accessway</w:t>
      </w:r>
      <w:r>
        <w:rPr>
          <w:spacing w:val="13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a</w:t>
      </w:r>
      <w:r>
        <w:rPr>
          <w:spacing w:val="13"/>
        </w:rPr>
        <w:t xml:space="preserve"> </w:t>
      </w:r>
      <w:r>
        <w:t>3m­wide</w:t>
      </w:r>
      <w:r>
        <w:rPr>
          <w:spacing w:val="14"/>
        </w:rPr>
        <w:t xml:space="preserve"> </w:t>
      </w:r>
      <w:r>
        <w:t>pedestrian</w:t>
      </w:r>
      <w:r>
        <w:rPr>
          <w:w w:val="102"/>
        </w:rPr>
        <w:t xml:space="preserve"> </w:t>
      </w:r>
      <w:r>
        <w:rPr>
          <w:spacing w:val="2"/>
        </w:rPr>
        <w:t>accessway.</w:t>
      </w:r>
    </w:p>
    <w:p w:rsidR="007C1FE7" w:rsidRDefault="00704B04">
      <w:pPr>
        <w:pStyle w:val="BodyText"/>
        <w:numPr>
          <w:ilvl w:val="0"/>
          <w:numId w:val="4"/>
        </w:numPr>
        <w:tabs>
          <w:tab w:val="left" w:pos="484"/>
        </w:tabs>
        <w:spacing w:before="76" w:line="296" w:lineRule="auto"/>
        <w:ind w:left="485" w:right="165"/>
      </w:pP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Devonpor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Wharf</w:t>
      </w:r>
      <w:r>
        <w:t>,</w:t>
      </w:r>
      <w:r>
        <w:rPr>
          <w:spacing w:val="7"/>
        </w:rPr>
        <w:t xml:space="preserve"> </w:t>
      </w:r>
      <w:r>
        <w:rPr>
          <w:spacing w:val="-1"/>
        </w:rPr>
        <w:t>n</w:t>
      </w:r>
      <w:r>
        <w:t>o</w:t>
      </w:r>
      <w:r>
        <w:rPr>
          <w:spacing w:val="7"/>
        </w:rPr>
        <w:t xml:space="preserve"> </w:t>
      </w:r>
      <w:r>
        <w:rPr>
          <w:spacing w:val="-1"/>
        </w:rPr>
        <w:t>les</w:t>
      </w:r>
      <w:r>
        <w:t>s</w:t>
      </w:r>
      <w:r>
        <w:rPr>
          <w:spacing w:val="7"/>
        </w:rPr>
        <w:t xml:space="preserve"> </w:t>
      </w:r>
      <w:r>
        <w:rPr>
          <w:spacing w:val="-1"/>
        </w:rPr>
        <w:t>tha</w:t>
      </w:r>
      <w:r>
        <w:t>n</w:t>
      </w:r>
      <w:r>
        <w:rPr>
          <w:spacing w:val="7"/>
        </w:rPr>
        <w:t xml:space="preserve"> </w:t>
      </w:r>
      <w:r>
        <w:rPr>
          <w:spacing w:val="-1"/>
        </w:rPr>
        <w:t>3</w:t>
      </w:r>
      <w:r>
        <w:t>0</w:t>
      </w:r>
      <w:r>
        <w:rPr>
          <w:spacing w:val="7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cen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7"/>
        </w:rPr>
        <w:t xml:space="preserve"> </w:t>
      </w:r>
      <w:r>
        <w:rPr>
          <w:spacing w:val="-1"/>
        </w:rPr>
        <w:t>floo</w:t>
      </w:r>
      <w:r>
        <w:t>r</w:t>
      </w:r>
      <w:r>
        <w:rPr>
          <w:spacing w:val="7"/>
        </w:rPr>
        <w:t xml:space="preserve"> </w:t>
      </w:r>
      <w:r>
        <w:rPr>
          <w:spacing w:val="-1"/>
        </w:rPr>
        <w:t>are</w:t>
      </w:r>
      <w:r>
        <w:t>a</w:t>
      </w:r>
      <w:r>
        <w:rPr>
          <w:spacing w:val="7"/>
        </w:rPr>
        <w:t xml:space="preserve"> </w:t>
      </w:r>
      <w:r>
        <w:rPr>
          <w:spacing w:val="-1"/>
        </w:rPr>
        <w:t>a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whar</w:t>
      </w:r>
      <w:r>
        <w:t>f</w:t>
      </w:r>
      <w:r>
        <w:rPr>
          <w:spacing w:val="7"/>
        </w:rPr>
        <w:t xml:space="preserve"> </w:t>
      </w:r>
      <w:r>
        <w:rPr>
          <w:spacing w:val="-1"/>
        </w:rPr>
        <w:t>leve</w:t>
      </w:r>
      <w:r>
        <w:t>l</w:t>
      </w:r>
      <w:r>
        <w:rPr>
          <w:spacing w:val="7"/>
        </w:rPr>
        <w:t xml:space="preserve"> </w:t>
      </w:r>
      <w:r>
        <w:rPr>
          <w:spacing w:val="-1"/>
        </w:rPr>
        <w:t>mus</w:t>
      </w:r>
      <w:r>
        <w:t>t</w:t>
      </w:r>
      <w:r>
        <w:rPr>
          <w:spacing w:val="8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7"/>
        </w:rPr>
        <w:t xml:space="preserve"> </w:t>
      </w:r>
      <w:r>
        <w:rPr>
          <w:spacing w:val="-1"/>
        </w:rPr>
        <w:t>freel</w:t>
      </w:r>
      <w:r>
        <w:t>y</w:t>
      </w:r>
      <w:r>
        <w:rPr>
          <w:spacing w:val="7"/>
        </w:rPr>
        <w:t xml:space="preserve"> </w:t>
      </w:r>
      <w:r>
        <w:rPr>
          <w:spacing w:val="-1"/>
        </w:rPr>
        <w:t>available</w:t>
      </w:r>
      <w:r>
        <w:rPr>
          <w:spacing w:val="-1"/>
          <w:w w:val="102"/>
        </w:rPr>
        <w:t xml:space="preserve"> </w:t>
      </w:r>
      <w:r>
        <w:t>for</w:t>
      </w:r>
      <w:r>
        <w:rPr>
          <w:spacing w:val="10"/>
        </w:rPr>
        <w:t xml:space="preserve"> </w:t>
      </w:r>
      <w:r>
        <w:t>public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access.</w:t>
      </w:r>
      <w:r>
        <w:rPr>
          <w:spacing w:val="11"/>
        </w:rPr>
        <w:t xml:space="preserve"> </w:t>
      </w:r>
      <w:r>
        <w:t>This</w:t>
      </w:r>
      <w:r>
        <w:rPr>
          <w:spacing w:val="10"/>
        </w:rPr>
        <w:t xml:space="preserve"> </w:t>
      </w:r>
      <w:r>
        <w:t>public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an</w:t>
      </w:r>
      <w:r>
        <w:rPr>
          <w:spacing w:val="11"/>
        </w:rPr>
        <w:t xml:space="preserve"> </w:t>
      </w:r>
      <w:r>
        <w:t>indoor</w:t>
      </w:r>
      <w:r>
        <w:rPr>
          <w:spacing w:val="10"/>
        </w:rPr>
        <w:t xml:space="preserve"> </w:t>
      </w:r>
      <w:r>
        <w:t>passenger</w:t>
      </w:r>
      <w:r>
        <w:rPr>
          <w:spacing w:val="11"/>
        </w:rPr>
        <w:t xml:space="preserve"> </w:t>
      </w:r>
      <w:r>
        <w:t>waiting</w:t>
      </w:r>
      <w:r>
        <w:rPr>
          <w:spacing w:val="10"/>
        </w:rPr>
        <w:t xml:space="preserve"> </w:t>
      </w:r>
      <w:r>
        <w:t>area</w:t>
      </w:r>
      <w:r>
        <w:rPr>
          <w:spacing w:val="10"/>
        </w:rPr>
        <w:t xml:space="preserve"> </w:t>
      </w:r>
      <w:r>
        <w:t>adjacent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berth.</w:t>
      </w:r>
    </w:p>
    <w:p w:rsidR="007C1FE7" w:rsidRDefault="007C1FE7">
      <w:pPr>
        <w:spacing w:before="9" w:line="110" w:lineRule="exact"/>
        <w:rPr>
          <w:sz w:val="11"/>
          <w:szCs w:val="11"/>
        </w:rPr>
      </w:pPr>
    </w:p>
    <w:p w:rsidR="007C1FE7" w:rsidRDefault="00704B04">
      <w:pPr>
        <w:pStyle w:val="Heading2"/>
        <w:numPr>
          <w:ilvl w:val="0"/>
          <w:numId w:val="3"/>
        </w:numPr>
        <w:tabs>
          <w:tab w:val="left" w:pos="358"/>
        </w:tabs>
        <w:ind w:left="358"/>
        <w:rPr>
          <w:b w:val="0"/>
          <w:bCs w:val="0"/>
        </w:rPr>
      </w:pPr>
      <w:r>
        <w:rPr>
          <w:color w:val="1493C9"/>
          <w:spacing w:val="5"/>
        </w:rPr>
        <w:t>Assessmen</w:t>
      </w:r>
      <w:r>
        <w:rPr>
          <w:color w:val="1493C9"/>
        </w:rPr>
        <w:t>t</w:t>
      </w:r>
      <w:r>
        <w:rPr>
          <w:color w:val="1493C9"/>
          <w:spacing w:val="-3"/>
        </w:rPr>
        <w:t xml:space="preserve"> </w:t>
      </w:r>
      <w:r>
        <w:rPr>
          <w:color w:val="1493C9"/>
        </w:rPr>
        <w:t>­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>y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activities</w:t>
      </w:r>
    </w:p>
    <w:p w:rsidR="007C1FE7" w:rsidRDefault="007C1FE7">
      <w:pPr>
        <w:spacing w:before="2" w:line="180" w:lineRule="exact"/>
        <w:rPr>
          <w:sz w:val="18"/>
          <w:szCs w:val="18"/>
        </w:rPr>
      </w:pPr>
    </w:p>
    <w:p w:rsidR="007C1FE7" w:rsidRDefault="00704B04">
      <w:pPr>
        <w:pStyle w:val="Heading3"/>
        <w:numPr>
          <w:ilvl w:val="1"/>
          <w:numId w:val="3"/>
        </w:numPr>
        <w:tabs>
          <w:tab w:val="left" w:pos="436"/>
        </w:tabs>
        <w:ind w:left="436"/>
        <w:rPr>
          <w:b w:val="0"/>
          <w:bCs w:val="0"/>
        </w:rPr>
      </w:pPr>
      <w:r>
        <w:t>Matters</w:t>
      </w:r>
      <w:r>
        <w:rPr>
          <w:spacing w:val="18"/>
        </w:rPr>
        <w:t xml:space="preserve"> </w:t>
      </w:r>
      <w:r>
        <w:t>of</w:t>
      </w:r>
      <w:r>
        <w:rPr>
          <w:spacing w:val="19"/>
        </w:rPr>
        <w:t xml:space="preserve"> </w:t>
      </w:r>
      <w:r>
        <w:t>discretion</w:t>
      </w:r>
    </w:p>
    <w:p w:rsidR="007C1FE7" w:rsidRDefault="00704B04">
      <w:pPr>
        <w:pStyle w:val="BodyText"/>
        <w:spacing w:before="51" w:line="296" w:lineRule="auto"/>
        <w:ind w:left="110" w:right="313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8"/>
        </w:rPr>
        <w:t xml:space="preserve"> </w:t>
      </w:r>
      <w:r>
        <w:t>restrict</w:t>
      </w:r>
      <w:r>
        <w:rPr>
          <w:spacing w:val="17"/>
        </w:rPr>
        <w:t xml:space="preserve"> </w:t>
      </w:r>
      <w:r>
        <w:t>its</w:t>
      </w:r>
      <w:r>
        <w:rPr>
          <w:spacing w:val="18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8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the</w:t>
      </w:r>
      <w:r>
        <w:rPr>
          <w:spacing w:val="1"/>
          <w:w w:val="102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lan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wate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us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1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infringements.</w:t>
      </w:r>
    </w:p>
    <w:p w:rsidR="007C1FE7" w:rsidRDefault="007C1FE7">
      <w:pPr>
        <w:spacing w:before="7" w:line="170" w:lineRule="exact"/>
        <w:rPr>
          <w:sz w:val="17"/>
          <w:szCs w:val="17"/>
        </w:rPr>
      </w:pPr>
    </w:p>
    <w:p w:rsidR="007C1FE7" w:rsidRDefault="00704B04">
      <w:pPr>
        <w:pStyle w:val="BodyText"/>
        <w:numPr>
          <w:ilvl w:val="0"/>
          <w:numId w:val="2"/>
        </w:numPr>
        <w:tabs>
          <w:tab w:val="left" w:pos="484"/>
        </w:tabs>
        <w:spacing w:before="79"/>
        <w:ind w:left="485"/>
      </w:pPr>
      <w:r>
        <w:t>All</w:t>
      </w:r>
      <w:r>
        <w:rPr>
          <w:spacing w:val="33"/>
        </w:rPr>
        <w:t xml:space="preserve"> </w:t>
      </w:r>
      <w:r>
        <w:t>activities</w:t>
      </w:r>
    </w:p>
    <w:p w:rsidR="007C1FE7" w:rsidRDefault="007C1FE7">
      <w:pPr>
        <w:spacing w:before="2" w:line="110" w:lineRule="exact"/>
        <w:rPr>
          <w:sz w:val="11"/>
          <w:szCs w:val="11"/>
        </w:rPr>
      </w:pPr>
    </w:p>
    <w:p w:rsidR="007C1FE7" w:rsidRDefault="00704B04">
      <w:pPr>
        <w:pStyle w:val="BodyText"/>
        <w:numPr>
          <w:ilvl w:val="1"/>
          <w:numId w:val="2"/>
        </w:numPr>
        <w:tabs>
          <w:tab w:val="left" w:pos="859"/>
        </w:tabs>
        <w:jc w:val="left"/>
      </w:pPr>
      <w:r>
        <w:t>construction</w:t>
      </w:r>
      <w:r>
        <w:rPr>
          <w:spacing w:val="12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works</w:t>
      </w:r>
      <w:r>
        <w:rPr>
          <w:spacing w:val="13"/>
        </w:rPr>
        <w:t xml:space="preserve"> </w:t>
      </w:r>
      <w:r>
        <w:t>methods,</w:t>
      </w:r>
      <w:r>
        <w:rPr>
          <w:spacing w:val="13"/>
        </w:rPr>
        <w:t xml:space="preserve"> </w:t>
      </w:r>
      <w:r>
        <w:t>timing</w:t>
      </w:r>
      <w:r>
        <w:rPr>
          <w:spacing w:val="13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hours</w:t>
      </w:r>
      <w:r>
        <w:rPr>
          <w:spacing w:val="13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operation</w:t>
      </w:r>
    </w:p>
    <w:p w:rsidR="007C1FE7" w:rsidRDefault="007C1FE7">
      <w:pPr>
        <w:spacing w:before="7" w:line="120" w:lineRule="exact"/>
        <w:rPr>
          <w:sz w:val="12"/>
          <w:szCs w:val="12"/>
        </w:rPr>
      </w:pPr>
    </w:p>
    <w:p w:rsidR="007C1FE7" w:rsidRDefault="00704B04">
      <w:pPr>
        <w:pStyle w:val="BodyText"/>
        <w:numPr>
          <w:ilvl w:val="1"/>
          <w:numId w:val="2"/>
        </w:numPr>
        <w:tabs>
          <w:tab w:val="left" w:pos="859"/>
        </w:tabs>
        <w:jc w:val="left"/>
      </w:pPr>
      <w:r>
        <w:t>location,</w:t>
      </w:r>
      <w:r>
        <w:rPr>
          <w:spacing w:val="16"/>
        </w:rPr>
        <w:t xml:space="preserve"> </w:t>
      </w:r>
      <w:r>
        <w:t>extent,</w:t>
      </w:r>
      <w:r>
        <w:rPr>
          <w:spacing w:val="16"/>
        </w:rPr>
        <w:t xml:space="preserve"> </w:t>
      </w:r>
      <w:r>
        <w:t>design</w:t>
      </w:r>
      <w:r>
        <w:rPr>
          <w:spacing w:val="17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materials</w:t>
      </w:r>
      <w:r>
        <w:rPr>
          <w:spacing w:val="16"/>
        </w:rPr>
        <w:t xml:space="preserve"> </w:t>
      </w:r>
      <w:r>
        <w:t>used</w:t>
      </w:r>
    </w:p>
    <w:p w:rsidR="007C1FE7" w:rsidRDefault="007C1FE7">
      <w:pPr>
        <w:spacing w:before="7" w:line="120" w:lineRule="exact"/>
        <w:rPr>
          <w:sz w:val="12"/>
          <w:szCs w:val="12"/>
        </w:rPr>
      </w:pPr>
    </w:p>
    <w:p w:rsidR="007C1FE7" w:rsidRDefault="00704B04">
      <w:pPr>
        <w:pStyle w:val="BodyText"/>
        <w:numPr>
          <w:ilvl w:val="1"/>
          <w:numId w:val="2"/>
        </w:numPr>
        <w:tabs>
          <w:tab w:val="left" w:pos="859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5"/>
        </w:rPr>
        <w:t xml:space="preserve"> </w:t>
      </w:r>
      <w:r>
        <w:t>coastal</w:t>
      </w:r>
      <w:r>
        <w:rPr>
          <w:spacing w:val="15"/>
        </w:rPr>
        <w:t xml:space="preserve"> </w:t>
      </w:r>
      <w:r>
        <w:t>processes,</w:t>
      </w:r>
      <w:r>
        <w:rPr>
          <w:spacing w:val="15"/>
        </w:rPr>
        <w:t xml:space="preserve"> </w:t>
      </w:r>
      <w:r>
        <w:t>ecological</w:t>
      </w:r>
      <w:r>
        <w:rPr>
          <w:spacing w:val="15"/>
        </w:rPr>
        <w:t xml:space="preserve"> </w:t>
      </w:r>
      <w:r>
        <w:t>values,</w:t>
      </w:r>
      <w:r>
        <w:rPr>
          <w:spacing w:val="15"/>
        </w:rPr>
        <w:t xml:space="preserve"> </w:t>
      </w:r>
      <w:r>
        <w:t>water</w:t>
      </w:r>
      <w:r>
        <w:rPr>
          <w:spacing w:val="15"/>
        </w:rPr>
        <w:t xml:space="preserve"> </w:t>
      </w:r>
      <w:r>
        <w:t>quality</w:t>
      </w:r>
      <w:r>
        <w:rPr>
          <w:spacing w:val="15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natural</w:t>
      </w:r>
      <w:r>
        <w:rPr>
          <w:spacing w:val="15"/>
        </w:rPr>
        <w:t xml:space="preserve"> </w:t>
      </w:r>
      <w:r>
        <w:t>character</w:t>
      </w:r>
    </w:p>
    <w:p w:rsidR="007C1FE7" w:rsidRDefault="007C1FE7">
      <w:pPr>
        <w:spacing w:before="7" w:line="120" w:lineRule="exact"/>
        <w:rPr>
          <w:sz w:val="12"/>
          <w:szCs w:val="12"/>
        </w:rPr>
      </w:pPr>
    </w:p>
    <w:p w:rsidR="007C1FE7" w:rsidRDefault="00704B04">
      <w:pPr>
        <w:pStyle w:val="BodyText"/>
        <w:numPr>
          <w:ilvl w:val="1"/>
          <w:numId w:val="2"/>
        </w:numPr>
        <w:tabs>
          <w:tab w:val="left" w:pos="859"/>
        </w:tabs>
        <w:jc w:val="left"/>
      </w:pPr>
      <w:r>
        <w:t>effects</w:t>
      </w:r>
      <w:r>
        <w:rPr>
          <w:spacing w:val="13"/>
        </w:rPr>
        <w:t xml:space="preserve"> </w:t>
      </w:r>
      <w:r>
        <w:t>on</w:t>
      </w:r>
      <w:r>
        <w:rPr>
          <w:spacing w:val="13"/>
        </w:rPr>
        <w:t xml:space="preserve"> </w:t>
      </w:r>
      <w:r>
        <w:t>public</w:t>
      </w:r>
      <w:r>
        <w:rPr>
          <w:spacing w:val="13"/>
        </w:rPr>
        <w:t xml:space="preserve"> </w:t>
      </w:r>
      <w:r>
        <w:t>access,</w:t>
      </w:r>
      <w:r>
        <w:rPr>
          <w:spacing w:val="13"/>
        </w:rPr>
        <w:t xml:space="preserve"> </w:t>
      </w:r>
      <w:r>
        <w:t>navigation</w:t>
      </w:r>
      <w:r>
        <w:rPr>
          <w:spacing w:val="13"/>
        </w:rPr>
        <w:t xml:space="preserve"> </w:t>
      </w:r>
      <w:r>
        <w:t>and</w:t>
      </w:r>
      <w:r>
        <w:rPr>
          <w:spacing w:val="13"/>
        </w:rPr>
        <w:t xml:space="preserve"> </w:t>
      </w:r>
      <w:r>
        <w:t>safety</w:t>
      </w:r>
    </w:p>
    <w:p w:rsidR="007C1FE7" w:rsidRDefault="007C1FE7">
      <w:pPr>
        <w:spacing w:before="7" w:line="120" w:lineRule="exact"/>
        <w:rPr>
          <w:sz w:val="12"/>
          <w:szCs w:val="12"/>
        </w:rPr>
      </w:pPr>
    </w:p>
    <w:p w:rsidR="007C1FE7" w:rsidRDefault="00704B04">
      <w:pPr>
        <w:pStyle w:val="BodyText"/>
        <w:numPr>
          <w:ilvl w:val="1"/>
          <w:numId w:val="2"/>
        </w:numPr>
        <w:tabs>
          <w:tab w:val="left" w:pos="859"/>
        </w:tabs>
        <w:jc w:val="left"/>
      </w:pPr>
      <w:r>
        <w:t>effects</w:t>
      </w:r>
      <w:r>
        <w:rPr>
          <w:spacing w:val="14"/>
        </w:rPr>
        <w:t xml:space="preserve"> </w:t>
      </w:r>
      <w:r>
        <w:t>on</w:t>
      </w:r>
      <w:r>
        <w:rPr>
          <w:spacing w:val="14"/>
        </w:rPr>
        <w:t xml:space="preserve"> </w:t>
      </w:r>
      <w:r>
        <w:t>existing</w:t>
      </w:r>
      <w:r>
        <w:rPr>
          <w:spacing w:val="15"/>
        </w:rPr>
        <w:t xml:space="preserve"> </w:t>
      </w:r>
      <w:r>
        <w:t>uses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activities</w:t>
      </w:r>
    </w:p>
    <w:p w:rsidR="007C1FE7" w:rsidRDefault="007C1FE7">
      <w:pPr>
        <w:spacing w:before="7" w:line="120" w:lineRule="exact"/>
        <w:rPr>
          <w:sz w:val="12"/>
          <w:szCs w:val="12"/>
        </w:rPr>
      </w:pPr>
    </w:p>
    <w:p w:rsidR="007C1FE7" w:rsidRDefault="00704B04">
      <w:pPr>
        <w:pStyle w:val="BodyText"/>
        <w:numPr>
          <w:ilvl w:val="1"/>
          <w:numId w:val="2"/>
        </w:numPr>
        <w:tabs>
          <w:tab w:val="left" w:pos="859"/>
        </w:tabs>
        <w:ind w:hanging="315"/>
        <w:jc w:val="left"/>
      </w:pPr>
      <w:proofErr w:type="gramStart"/>
      <w:r>
        <w:rPr>
          <w:spacing w:val="-1"/>
        </w:rPr>
        <w:t>consen</w:t>
      </w:r>
      <w:r>
        <w:t>t</w:t>
      </w:r>
      <w:proofErr w:type="gramEnd"/>
      <w:r>
        <w:rPr>
          <w:spacing w:val="17"/>
        </w:rPr>
        <w:t xml:space="preserve"> </w:t>
      </w:r>
      <w:r>
        <w:rPr>
          <w:spacing w:val="-1"/>
        </w:rPr>
        <w:t>duratio</w:t>
      </w:r>
      <w:r>
        <w:t>n</w:t>
      </w:r>
      <w:r>
        <w:rPr>
          <w:spacing w:val="17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8"/>
        </w:rPr>
        <w:t xml:space="preserve"> </w:t>
      </w:r>
      <w:r>
        <w:rPr>
          <w:spacing w:val="-1"/>
        </w:rPr>
        <w:t>monitoring.</w:t>
      </w:r>
    </w:p>
    <w:p w:rsidR="007C1FE7" w:rsidRDefault="007C1FE7">
      <w:pPr>
        <w:spacing w:before="2" w:line="240" w:lineRule="exact"/>
        <w:rPr>
          <w:sz w:val="24"/>
          <w:szCs w:val="24"/>
        </w:rPr>
      </w:pPr>
    </w:p>
    <w:p w:rsidR="007C1FE7" w:rsidRDefault="00704B04">
      <w:pPr>
        <w:pStyle w:val="Heading3"/>
        <w:numPr>
          <w:ilvl w:val="1"/>
          <w:numId w:val="3"/>
        </w:numPr>
        <w:tabs>
          <w:tab w:val="left" w:pos="431"/>
        </w:tabs>
        <w:spacing w:before="79"/>
        <w:ind w:left="431" w:hanging="322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7C1FE7" w:rsidRDefault="00704B04">
      <w:pPr>
        <w:pStyle w:val="BodyText"/>
        <w:spacing w:before="51" w:line="296" w:lineRule="auto"/>
        <w:ind w:left="110" w:right="104" w:firstLine="0"/>
      </w:pPr>
      <w:r>
        <w:t>The</w:t>
      </w:r>
      <w:r>
        <w:rPr>
          <w:spacing w:val="11"/>
        </w:rPr>
        <w:t xml:space="preserve"> </w:t>
      </w:r>
      <w:r>
        <w:t>council</w:t>
      </w:r>
      <w:r>
        <w:rPr>
          <w:spacing w:val="11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consider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relevant</w:t>
      </w:r>
      <w:r>
        <w:rPr>
          <w:spacing w:val="11"/>
        </w:rPr>
        <w:t xml:space="preserve"> </w:t>
      </w:r>
      <w:r>
        <w:t>assessment</w:t>
      </w:r>
      <w:r>
        <w:rPr>
          <w:spacing w:val="11"/>
        </w:rPr>
        <w:t xml:space="preserve"> </w:t>
      </w:r>
      <w:r>
        <w:t>criteria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Coastal</w:t>
      </w:r>
      <w:r>
        <w:rPr>
          <w:spacing w:val="11"/>
        </w:rPr>
        <w:t xml:space="preserve"> </w:t>
      </w:r>
      <w:r>
        <w:t>Marine</w:t>
      </w:r>
      <w:r>
        <w:rPr>
          <w:spacing w:val="11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rules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addition</w:t>
      </w:r>
      <w:r>
        <w:rPr>
          <w:spacing w:val="11"/>
        </w:rPr>
        <w:t xml:space="preserve"> </w:t>
      </w:r>
      <w:r>
        <w:t>to</w:t>
      </w:r>
      <w:r>
        <w:rPr>
          <w:w w:val="102"/>
        </w:rPr>
        <w:t xml:space="preserve"> </w:t>
      </w:r>
      <w:r>
        <w:t>the</w:t>
      </w:r>
      <w:r>
        <w:rPr>
          <w:spacing w:val="16"/>
        </w:rPr>
        <w:t xml:space="preserve"> </w:t>
      </w:r>
      <w:r>
        <w:t>matters</w:t>
      </w:r>
      <w:r>
        <w:rPr>
          <w:spacing w:val="16"/>
        </w:rPr>
        <w:t xml:space="preserve"> </w:t>
      </w:r>
      <w:r>
        <w:t>below.</w:t>
      </w:r>
    </w:p>
    <w:p w:rsidR="007C1FE7" w:rsidRDefault="007C1FE7">
      <w:pPr>
        <w:spacing w:line="296" w:lineRule="auto"/>
        <w:sectPr w:rsidR="007C1FE7">
          <w:pgSz w:w="11900" w:h="16840"/>
          <w:pgMar w:top="1040" w:right="1220" w:bottom="280" w:left="760" w:header="803" w:footer="0" w:gutter="0"/>
          <w:cols w:space="720"/>
        </w:sectPr>
      </w:pPr>
    </w:p>
    <w:p w:rsidR="007C1FE7" w:rsidRDefault="007C1FE7">
      <w:pPr>
        <w:spacing w:before="4" w:line="170" w:lineRule="exact"/>
        <w:rPr>
          <w:sz w:val="17"/>
          <w:szCs w:val="17"/>
        </w:rPr>
      </w:pPr>
    </w:p>
    <w:p w:rsidR="007C1FE7" w:rsidRDefault="007C1FE7">
      <w:pPr>
        <w:spacing w:line="200" w:lineRule="exact"/>
        <w:rPr>
          <w:sz w:val="20"/>
          <w:szCs w:val="20"/>
        </w:rPr>
      </w:pPr>
    </w:p>
    <w:p w:rsidR="007C1FE7" w:rsidRDefault="007C1FE7">
      <w:pPr>
        <w:spacing w:line="200" w:lineRule="exact"/>
        <w:rPr>
          <w:sz w:val="20"/>
          <w:szCs w:val="20"/>
        </w:rPr>
      </w:pPr>
    </w:p>
    <w:p w:rsidR="007C1FE7" w:rsidRDefault="00704B04">
      <w:pPr>
        <w:pStyle w:val="BodyText"/>
        <w:numPr>
          <w:ilvl w:val="0"/>
          <w:numId w:val="1"/>
        </w:numPr>
        <w:tabs>
          <w:tab w:val="left" w:pos="484"/>
        </w:tabs>
        <w:spacing w:before="79"/>
        <w:ind w:left="485"/>
      </w:pPr>
      <w:r>
        <w:rPr>
          <w:spacing w:val="-2"/>
        </w:rPr>
        <w:t>General:</w:t>
      </w:r>
    </w:p>
    <w:p w:rsidR="007C1FE7" w:rsidRDefault="007C1FE7">
      <w:pPr>
        <w:spacing w:before="2" w:line="110" w:lineRule="exact"/>
        <w:rPr>
          <w:sz w:val="11"/>
          <w:szCs w:val="11"/>
        </w:rPr>
      </w:pPr>
    </w:p>
    <w:p w:rsidR="007C1FE7" w:rsidRDefault="00704B04">
      <w:pPr>
        <w:pStyle w:val="BodyText"/>
        <w:numPr>
          <w:ilvl w:val="1"/>
          <w:numId w:val="1"/>
        </w:numPr>
        <w:tabs>
          <w:tab w:val="left" w:pos="859"/>
        </w:tabs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operatio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facility.</w:t>
      </w:r>
    </w:p>
    <w:p w:rsidR="007C1FE7" w:rsidRDefault="007C1FE7">
      <w:pPr>
        <w:spacing w:before="2" w:line="170" w:lineRule="exact"/>
        <w:rPr>
          <w:sz w:val="17"/>
          <w:szCs w:val="17"/>
        </w:rPr>
      </w:pPr>
    </w:p>
    <w:p w:rsidR="007C1FE7" w:rsidRDefault="00704B04">
      <w:pPr>
        <w:pStyle w:val="BodyText"/>
        <w:numPr>
          <w:ilvl w:val="0"/>
          <w:numId w:val="1"/>
        </w:numPr>
        <w:tabs>
          <w:tab w:val="left" w:pos="484"/>
        </w:tabs>
        <w:ind w:left="485"/>
      </w:pP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amenity:</w:t>
      </w:r>
    </w:p>
    <w:p w:rsidR="007C1FE7" w:rsidRDefault="007C1FE7">
      <w:pPr>
        <w:spacing w:before="2" w:line="110" w:lineRule="exact"/>
        <w:rPr>
          <w:sz w:val="11"/>
          <w:szCs w:val="11"/>
        </w:rPr>
      </w:pPr>
    </w:p>
    <w:p w:rsidR="007C1FE7" w:rsidRDefault="00704B04">
      <w:pPr>
        <w:pStyle w:val="BodyText"/>
        <w:numPr>
          <w:ilvl w:val="1"/>
          <w:numId w:val="1"/>
        </w:numPr>
        <w:tabs>
          <w:tab w:val="left" w:pos="859"/>
        </w:tabs>
        <w:spacing w:line="296" w:lineRule="auto"/>
        <w:ind w:right="34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qualit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acknowledg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1"/>
        </w:rPr>
        <w:t xml:space="preserve"> </w:t>
      </w:r>
      <w:r>
        <w:rPr>
          <w:spacing w:val="-1"/>
        </w:rPr>
        <w:t>visibilit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terminal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functiona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operationa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requirement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marin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por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activities.</w:t>
      </w:r>
    </w:p>
    <w:p w:rsidR="007C1FE7" w:rsidRDefault="00704B04">
      <w:pPr>
        <w:pStyle w:val="BodyText"/>
        <w:numPr>
          <w:ilvl w:val="1"/>
          <w:numId w:val="1"/>
        </w:numPr>
        <w:tabs>
          <w:tab w:val="left" w:pos="859"/>
        </w:tabs>
        <w:spacing w:before="76" w:line="296" w:lineRule="auto"/>
        <w:ind w:right="444"/>
      </w:pPr>
      <w:proofErr w:type="gramStart"/>
      <w:r>
        <w:t>buildings</w:t>
      </w:r>
      <w:proofErr w:type="gramEnd"/>
      <w:r>
        <w:rPr>
          <w:spacing w:val="11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have</w:t>
      </w:r>
      <w:r>
        <w:rPr>
          <w:spacing w:val="12"/>
        </w:rPr>
        <w:t xml:space="preserve"> </w:t>
      </w:r>
      <w:r>
        <w:t>interactive</w:t>
      </w:r>
      <w:r>
        <w:rPr>
          <w:spacing w:val="12"/>
        </w:rPr>
        <w:t xml:space="preserve"> </w:t>
      </w:r>
      <w:r>
        <w:t>frontages</w:t>
      </w:r>
      <w:r>
        <w:rPr>
          <w:spacing w:val="12"/>
        </w:rPr>
        <w:t xml:space="preserve"> </w:t>
      </w:r>
      <w:r>
        <w:t>where</w:t>
      </w:r>
      <w:r>
        <w:rPr>
          <w:spacing w:val="12"/>
        </w:rPr>
        <w:t xml:space="preserve"> </w:t>
      </w:r>
      <w:r>
        <w:t>they</w:t>
      </w:r>
      <w:r>
        <w:rPr>
          <w:spacing w:val="12"/>
        </w:rPr>
        <w:t xml:space="preserve"> </w:t>
      </w:r>
      <w:r>
        <w:t>face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streets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public</w:t>
      </w:r>
      <w:r>
        <w:rPr>
          <w:spacing w:val="12"/>
        </w:rPr>
        <w:t xml:space="preserve"> </w:t>
      </w:r>
      <w:r>
        <w:t>access</w:t>
      </w:r>
      <w:r>
        <w:rPr>
          <w:spacing w:val="12"/>
        </w:rPr>
        <w:t xml:space="preserve"> </w:t>
      </w:r>
      <w:r>
        <w:t>ways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enable</w:t>
      </w:r>
      <w:r>
        <w:rPr>
          <w:spacing w:val="13"/>
        </w:rPr>
        <w:t xml:space="preserve"> </w:t>
      </w:r>
      <w:r>
        <w:t>public</w:t>
      </w:r>
      <w:r>
        <w:rPr>
          <w:spacing w:val="14"/>
        </w:rPr>
        <w:t xml:space="preserve"> </w:t>
      </w:r>
      <w:r>
        <w:t>experience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4"/>
        </w:rPr>
        <w:t xml:space="preserve"> </w:t>
      </w:r>
      <w:r>
        <w:t>within</w:t>
      </w:r>
      <w:r>
        <w:rPr>
          <w:spacing w:val="14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buildings.</w:t>
      </w:r>
    </w:p>
    <w:p w:rsidR="007C1FE7" w:rsidRDefault="00704B04">
      <w:pPr>
        <w:pStyle w:val="BodyText"/>
        <w:numPr>
          <w:ilvl w:val="1"/>
          <w:numId w:val="1"/>
        </w:numPr>
        <w:tabs>
          <w:tab w:val="left" w:pos="859"/>
        </w:tabs>
        <w:spacing w:before="76" w:line="296" w:lineRule="auto"/>
        <w:ind w:right="865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natura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character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visual</w:t>
      </w:r>
      <w:r>
        <w:rPr>
          <w:spacing w:val="-1"/>
          <w:w w:val="102"/>
        </w:rPr>
        <w:t xml:space="preserve"> </w:t>
      </w:r>
      <w:r>
        <w:t>amenity</w:t>
      </w:r>
      <w:r>
        <w:rPr>
          <w:spacing w:val="16"/>
        </w:rPr>
        <w:t xml:space="preserve"> </w:t>
      </w:r>
      <w:r>
        <w:t>of</w:t>
      </w:r>
      <w:r>
        <w:rPr>
          <w:spacing w:val="17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area,</w:t>
      </w:r>
      <w:r>
        <w:rPr>
          <w:spacing w:val="17"/>
        </w:rPr>
        <w:t xml:space="preserve"> </w:t>
      </w:r>
      <w:r>
        <w:t>taking</w:t>
      </w:r>
      <w:r>
        <w:rPr>
          <w:spacing w:val="17"/>
        </w:rPr>
        <w:t xml:space="preserve"> </w:t>
      </w:r>
      <w:r>
        <w:t>into</w:t>
      </w:r>
      <w:r>
        <w:rPr>
          <w:spacing w:val="17"/>
        </w:rPr>
        <w:t xml:space="preserve"> </w:t>
      </w:r>
      <w:r>
        <w:t>account</w:t>
      </w:r>
      <w:r>
        <w:rPr>
          <w:spacing w:val="17"/>
        </w:rPr>
        <w:t xml:space="preserve"> </w:t>
      </w:r>
      <w:r>
        <w:t>the:</w:t>
      </w:r>
    </w:p>
    <w:p w:rsidR="007C1FE7" w:rsidRDefault="007C1FE7">
      <w:pPr>
        <w:spacing w:line="296" w:lineRule="auto"/>
        <w:sectPr w:rsidR="007C1FE7">
          <w:pgSz w:w="11900" w:h="16840"/>
          <w:pgMar w:top="1040" w:right="1180" w:bottom="280" w:left="760" w:header="803" w:footer="0" w:gutter="0"/>
          <w:cols w:space="720"/>
        </w:sectPr>
      </w:pPr>
    </w:p>
    <w:p w:rsidR="007C1FE7" w:rsidRDefault="00704B04">
      <w:pPr>
        <w:pStyle w:val="BodyText"/>
        <w:spacing w:before="61"/>
        <w:ind w:left="0" w:firstLine="0"/>
        <w:jc w:val="right"/>
      </w:pPr>
      <w:proofErr w:type="gramStart"/>
      <w:r>
        <w:lastRenderedPageBreak/>
        <w:t>i</w:t>
      </w:r>
      <w:proofErr w:type="gramEnd"/>
      <w:r>
        <w:t>.</w:t>
      </w:r>
    </w:p>
    <w:p w:rsidR="007C1FE7" w:rsidRDefault="007C1FE7">
      <w:pPr>
        <w:spacing w:before="7" w:line="120" w:lineRule="exact"/>
        <w:rPr>
          <w:sz w:val="12"/>
          <w:szCs w:val="12"/>
        </w:rPr>
      </w:pPr>
    </w:p>
    <w:p w:rsidR="007C1FE7" w:rsidRDefault="00704B04">
      <w:pPr>
        <w:pStyle w:val="BodyText"/>
        <w:spacing w:line="378" w:lineRule="auto"/>
        <w:ind w:left="830" w:firstLine="45"/>
        <w:jc w:val="both"/>
      </w:pPr>
      <w:r>
        <w:rPr>
          <w:spacing w:val="2"/>
        </w:rPr>
        <w:t>i</w:t>
      </w:r>
      <w:r>
        <w:t>i.</w:t>
      </w:r>
      <w:r>
        <w:rPr>
          <w:w w:val="102"/>
        </w:rPr>
        <w:t xml:space="preserve"> </w:t>
      </w:r>
      <w:proofErr w:type="gramStart"/>
      <w:r>
        <w:rPr>
          <w:spacing w:val="1"/>
        </w:rPr>
        <w:t>ii</w:t>
      </w:r>
      <w:r>
        <w:t>i</w:t>
      </w:r>
      <w:proofErr w:type="gramEnd"/>
      <w:r>
        <w:t>.</w:t>
      </w:r>
      <w:r>
        <w:rPr>
          <w:w w:val="102"/>
        </w:rPr>
        <w:t xml:space="preserve"> </w:t>
      </w:r>
      <w:proofErr w:type="gramStart"/>
      <w:r>
        <w:rPr>
          <w:spacing w:val="-21"/>
        </w:rPr>
        <w:t>i</w:t>
      </w:r>
      <w:r>
        <w:t>v</w:t>
      </w:r>
      <w:proofErr w:type="gramEnd"/>
      <w:r>
        <w:t>.</w:t>
      </w:r>
    </w:p>
    <w:p w:rsidR="007C1FE7" w:rsidRDefault="00704B04">
      <w:pPr>
        <w:pStyle w:val="BodyText"/>
        <w:spacing w:before="3"/>
        <w:ind w:left="0" w:firstLine="0"/>
        <w:jc w:val="right"/>
      </w:pPr>
      <w:proofErr w:type="gramStart"/>
      <w:r>
        <w:rPr>
          <w:spacing w:val="-23"/>
        </w:rPr>
        <w:t>v</w:t>
      </w:r>
      <w:proofErr w:type="gramEnd"/>
      <w:r>
        <w:t>.</w:t>
      </w:r>
    </w:p>
    <w:p w:rsidR="007C1FE7" w:rsidRDefault="007C1FE7">
      <w:pPr>
        <w:spacing w:before="7" w:line="120" w:lineRule="exact"/>
        <w:rPr>
          <w:sz w:val="12"/>
          <w:szCs w:val="12"/>
        </w:rPr>
      </w:pPr>
    </w:p>
    <w:p w:rsidR="007C1FE7" w:rsidRDefault="00704B04">
      <w:pPr>
        <w:pStyle w:val="BodyText"/>
        <w:ind w:left="0" w:firstLine="0"/>
        <w:jc w:val="right"/>
      </w:pPr>
      <w:proofErr w:type="gramStart"/>
      <w:r>
        <w:rPr>
          <w:spacing w:val="-21"/>
        </w:rPr>
        <w:t>v</w:t>
      </w:r>
      <w:r>
        <w:t>i</w:t>
      </w:r>
      <w:proofErr w:type="gramEnd"/>
      <w:r>
        <w:t>.</w:t>
      </w:r>
    </w:p>
    <w:p w:rsidR="007C1FE7" w:rsidRDefault="00704B04">
      <w:pPr>
        <w:pStyle w:val="BodyText"/>
        <w:spacing w:before="61" w:line="378" w:lineRule="auto"/>
        <w:ind w:left="176" w:right="1030" w:firstLine="0"/>
      </w:pPr>
      <w:r>
        <w:br w:type="column"/>
      </w:r>
      <w:proofErr w:type="gramStart"/>
      <w:r>
        <w:rPr>
          <w:spacing w:val="-1"/>
        </w:rPr>
        <w:lastRenderedPageBreak/>
        <w:t>visua</w:t>
      </w:r>
      <w:r>
        <w:t>l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dominanc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term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view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0"/>
        </w:rPr>
        <w:t xml:space="preserve"> </w:t>
      </w:r>
      <w:r>
        <w:rPr>
          <w:spacing w:val="-1"/>
        </w:rPr>
        <w:t>adjoinin</w:t>
      </w:r>
      <w:r>
        <w:t>g</w:t>
      </w:r>
      <w:r>
        <w:rPr>
          <w:spacing w:val="9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includin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CMA</w:t>
      </w:r>
      <w:r>
        <w:rPr>
          <w:spacing w:val="-1"/>
          <w:w w:val="102"/>
        </w:rPr>
        <w:t xml:space="preserve"> </w:t>
      </w:r>
      <w:r>
        <w:t>interface</w:t>
      </w:r>
      <w:r>
        <w:rPr>
          <w:spacing w:val="15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amenity</w:t>
      </w:r>
      <w:r>
        <w:rPr>
          <w:spacing w:val="15"/>
        </w:rPr>
        <w:t xml:space="preserve"> </w:t>
      </w:r>
      <w:r>
        <w:t>of</w:t>
      </w:r>
      <w:r>
        <w:rPr>
          <w:spacing w:val="15"/>
        </w:rPr>
        <w:t xml:space="preserve"> </w:t>
      </w:r>
      <w:r>
        <w:t>adjacent</w:t>
      </w:r>
      <w:r>
        <w:rPr>
          <w:spacing w:val="15"/>
        </w:rPr>
        <w:t xml:space="preserve"> </w:t>
      </w:r>
      <w:r>
        <w:t>zones,</w:t>
      </w:r>
      <w:r>
        <w:rPr>
          <w:spacing w:val="15"/>
        </w:rPr>
        <w:t xml:space="preserve"> </w:t>
      </w:r>
      <w:r>
        <w:t>particularly</w:t>
      </w:r>
      <w:r>
        <w:rPr>
          <w:spacing w:val="15"/>
        </w:rPr>
        <w:t xml:space="preserve"> </w:t>
      </w:r>
      <w:r>
        <w:t>residential</w:t>
      </w:r>
    </w:p>
    <w:p w:rsidR="007C1FE7" w:rsidRDefault="00704B04">
      <w:pPr>
        <w:pStyle w:val="BodyText"/>
        <w:spacing w:before="3" w:line="378" w:lineRule="auto"/>
        <w:ind w:left="176" w:right="369" w:firstLine="0"/>
      </w:pPr>
      <w:proofErr w:type="gramStart"/>
      <w:r>
        <w:t>scale</w:t>
      </w:r>
      <w:proofErr w:type="gramEnd"/>
      <w:r>
        <w:rPr>
          <w:spacing w:val="10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building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relation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nearby</w:t>
      </w:r>
      <w:r>
        <w:rPr>
          <w:spacing w:val="11"/>
        </w:rPr>
        <w:t xml:space="preserve"> </w:t>
      </w:r>
      <w:r>
        <w:t>industrial</w:t>
      </w:r>
      <w:r>
        <w:rPr>
          <w:spacing w:val="11"/>
        </w:rPr>
        <w:t xml:space="preserve"> </w:t>
      </w:r>
      <w:r>
        <w:t>plant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buildings</w:t>
      </w:r>
      <w:r>
        <w:rPr>
          <w:w w:val="102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type,</w:t>
      </w:r>
      <w:r>
        <w:rPr>
          <w:spacing w:val="14"/>
        </w:rPr>
        <w:t xml:space="preserve"> </w:t>
      </w:r>
      <w:r>
        <w:t>including</w:t>
      </w:r>
      <w:r>
        <w:rPr>
          <w:spacing w:val="13"/>
        </w:rPr>
        <w:t xml:space="preserve"> </w:t>
      </w:r>
      <w:r>
        <w:t>colour,</w:t>
      </w:r>
      <w:r>
        <w:rPr>
          <w:spacing w:val="14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exterior</w:t>
      </w:r>
      <w:r>
        <w:rPr>
          <w:spacing w:val="14"/>
        </w:rPr>
        <w:t xml:space="preserve"> </w:t>
      </w:r>
      <w:r>
        <w:t>materials</w:t>
      </w:r>
      <w:r>
        <w:rPr>
          <w:spacing w:val="14"/>
        </w:rPr>
        <w:t xml:space="preserve"> </w:t>
      </w:r>
      <w:r>
        <w:t>used</w:t>
      </w:r>
      <w:r>
        <w:rPr>
          <w:spacing w:val="13"/>
        </w:rPr>
        <w:t xml:space="preserve"> </w:t>
      </w:r>
      <w:r>
        <w:t>for</w:t>
      </w:r>
      <w:r>
        <w:rPr>
          <w:spacing w:val="14"/>
        </w:rPr>
        <w:t xml:space="preserve"> </w:t>
      </w:r>
      <w:r>
        <w:t>construction</w:t>
      </w:r>
    </w:p>
    <w:p w:rsidR="007C1FE7" w:rsidRDefault="00704B04">
      <w:pPr>
        <w:pStyle w:val="BodyText"/>
        <w:spacing w:before="3"/>
        <w:ind w:left="176" w:firstLine="0"/>
      </w:pPr>
      <w:proofErr w:type="gramStart"/>
      <w:r>
        <w:rPr>
          <w:spacing w:val="-1"/>
        </w:rPr>
        <w:t>an</w:t>
      </w:r>
      <w:r>
        <w:t>y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building</w:t>
      </w:r>
    </w:p>
    <w:p w:rsidR="007C1FE7" w:rsidRDefault="007C1FE7">
      <w:pPr>
        <w:spacing w:before="7" w:line="120" w:lineRule="exact"/>
        <w:rPr>
          <w:sz w:val="12"/>
          <w:szCs w:val="12"/>
        </w:rPr>
      </w:pPr>
    </w:p>
    <w:p w:rsidR="007C1FE7" w:rsidRDefault="00704B04">
      <w:pPr>
        <w:pStyle w:val="BodyText"/>
        <w:ind w:left="176" w:firstLine="0"/>
      </w:pPr>
      <w:proofErr w:type="gramStart"/>
      <w:r>
        <w:t>any</w:t>
      </w:r>
      <w:proofErr w:type="gramEnd"/>
      <w:r>
        <w:rPr>
          <w:spacing w:val="10"/>
        </w:rPr>
        <w:t xml:space="preserve"> </w:t>
      </w:r>
      <w:r>
        <w:t>signs</w:t>
      </w:r>
      <w:r>
        <w:rPr>
          <w:spacing w:val="11"/>
        </w:rPr>
        <w:t xml:space="preserve"> </w:t>
      </w:r>
      <w:r>
        <w:t>proposed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attached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painted</w:t>
      </w:r>
      <w:r>
        <w:rPr>
          <w:spacing w:val="10"/>
        </w:rPr>
        <w:t xml:space="preserve"> </w:t>
      </w:r>
      <w:r>
        <w:t>on</w:t>
      </w:r>
      <w:r>
        <w:rPr>
          <w:spacing w:val="11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building.</w:t>
      </w:r>
    </w:p>
    <w:p w:rsidR="007C1FE7" w:rsidRDefault="007C1FE7">
      <w:pPr>
        <w:sectPr w:rsidR="007C1FE7">
          <w:type w:val="continuous"/>
          <w:pgSz w:w="11900" w:h="16840"/>
          <w:pgMar w:top="1040" w:right="1180" w:bottom="280" w:left="760" w:header="720" w:footer="720" w:gutter="0"/>
          <w:cols w:num="2" w:space="720" w:equalWidth="0">
            <w:col w:w="1020" w:space="40"/>
            <w:col w:w="8900"/>
          </w:cols>
        </w:sectPr>
      </w:pPr>
    </w:p>
    <w:p w:rsidR="007C1FE7" w:rsidRDefault="007C1FE7">
      <w:pPr>
        <w:spacing w:before="2" w:line="170" w:lineRule="exact"/>
        <w:rPr>
          <w:sz w:val="17"/>
          <w:szCs w:val="17"/>
        </w:rPr>
      </w:pPr>
    </w:p>
    <w:p w:rsidR="007C1FE7" w:rsidRDefault="00704B04">
      <w:pPr>
        <w:pStyle w:val="BodyText"/>
        <w:numPr>
          <w:ilvl w:val="1"/>
          <w:numId w:val="1"/>
        </w:numPr>
        <w:tabs>
          <w:tab w:val="left" w:pos="859"/>
        </w:tabs>
        <w:spacing w:line="296" w:lineRule="auto"/>
        <w:ind w:right="295"/>
      </w:pP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heigh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contribut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cumulativ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area,</w:t>
      </w:r>
      <w:r>
        <w:rPr>
          <w:spacing w:val="22"/>
        </w:rPr>
        <w:t xml:space="preserve"> </w:t>
      </w:r>
      <w:r>
        <w:t>taking</w:t>
      </w:r>
      <w:r>
        <w:rPr>
          <w:spacing w:val="23"/>
        </w:rPr>
        <w:t xml:space="preserve"> </w:t>
      </w:r>
      <w:r>
        <w:t>into</w:t>
      </w:r>
      <w:r>
        <w:rPr>
          <w:spacing w:val="23"/>
        </w:rPr>
        <w:t xml:space="preserve"> </w:t>
      </w:r>
      <w:r>
        <w:t>account:</w:t>
      </w:r>
    </w:p>
    <w:p w:rsidR="007C1FE7" w:rsidRDefault="007C1FE7">
      <w:pPr>
        <w:spacing w:line="296" w:lineRule="auto"/>
        <w:sectPr w:rsidR="007C1FE7">
          <w:type w:val="continuous"/>
          <w:pgSz w:w="11900" w:h="16840"/>
          <w:pgMar w:top="1040" w:right="1180" w:bottom="280" w:left="760" w:header="720" w:footer="720" w:gutter="0"/>
          <w:cols w:space="720"/>
        </w:sectPr>
      </w:pPr>
    </w:p>
    <w:p w:rsidR="007C1FE7" w:rsidRDefault="00704B04">
      <w:pPr>
        <w:pStyle w:val="BodyText"/>
        <w:spacing w:before="61"/>
        <w:ind w:left="0" w:firstLine="0"/>
        <w:jc w:val="right"/>
      </w:pPr>
      <w:proofErr w:type="gramStart"/>
      <w:r>
        <w:lastRenderedPageBreak/>
        <w:t>i</w:t>
      </w:r>
      <w:proofErr w:type="gramEnd"/>
      <w:r>
        <w:t>.</w:t>
      </w:r>
    </w:p>
    <w:p w:rsidR="007C1FE7" w:rsidRDefault="007C1FE7">
      <w:pPr>
        <w:spacing w:before="7" w:line="120" w:lineRule="exact"/>
        <w:rPr>
          <w:sz w:val="12"/>
          <w:szCs w:val="12"/>
        </w:rPr>
      </w:pPr>
    </w:p>
    <w:p w:rsidR="007C1FE7" w:rsidRDefault="00704B04">
      <w:pPr>
        <w:pStyle w:val="BodyText"/>
        <w:spacing w:line="378" w:lineRule="auto"/>
        <w:ind w:left="830" w:firstLine="45"/>
        <w:jc w:val="right"/>
      </w:pPr>
      <w:r>
        <w:rPr>
          <w:spacing w:val="2"/>
        </w:rPr>
        <w:t>i</w:t>
      </w:r>
      <w:r>
        <w:t>i.</w:t>
      </w:r>
      <w:r>
        <w:rPr>
          <w:w w:val="102"/>
        </w:rPr>
        <w:t xml:space="preserve"> </w:t>
      </w:r>
      <w:proofErr w:type="gramStart"/>
      <w:r>
        <w:rPr>
          <w:spacing w:val="1"/>
        </w:rPr>
        <w:t>ii</w:t>
      </w:r>
      <w:r>
        <w:t>i</w:t>
      </w:r>
      <w:proofErr w:type="gramEnd"/>
      <w:r>
        <w:t>.</w:t>
      </w:r>
    </w:p>
    <w:p w:rsidR="007C1FE7" w:rsidRDefault="00704B04">
      <w:pPr>
        <w:pStyle w:val="BodyText"/>
        <w:spacing w:before="61"/>
        <w:ind w:left="176" w:firstLine="0"/>
      </w:pPr>
      <w:r>
        <w:br w:type="column"/>
      </w:r>
      <w:proofErr w:type="gramStart"/>
      <w:r>
        <w:rPr>
          <w:spacing w:val="-1"/>
        </w:rPr>
        <w:lastRenderedPageBreak/>
        <w:t>visua</w:t>
      </w:r>
      <w:r>
        <w:t>l</w:t>
      </w:r>
      <w:proofErr w:type="gramEnd"/>
      <w:r>
        <w:rPr>
          <w:spacing w:val="8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area</w:t>
      </w:r>
    </w:p>
    <w:p w:rsidR="007C1FE7" w:rsidRDefault="007C1FE7">
      <w:pPr>
        <w:spacing w:before="7" w:line="120" w:lineRule="exact"/>
        <w:rPr>
          <w:sz w:val="12"/>
          <w:szCs w:val="12"/>
        </w:rPr>
      </w:pPr>
    </w:p>
    <w:p w:rsidR="007C1FE7" w:rsidRDefault="00704B04">
      <w:pPr>
        <w:pStyle w:val="BodyText"/>
        <w:spacing w:line="378" w:lineRule="auto"/>
        <w:ind w:left="176" w:right="5004" w:firstLine="0"/>
      </w:pPr>
      <w:proofErr w:type="gramStart"/>
      <w:r>
        <w:t>scale</w:t>
      </w:r>
      <w:proofErr w:type="gramEnd"/>
      <w:r>
        <w:rPr>
          <w:spacing w:val="14"/>
        </w:rPr>
        <w:t xml:space="preserve"> </w:t>
      </w:r>
      <w:r>
        <w:t>and</w:t>
      </w:r>
      <w:r>
        <w:rPr>
          <w:spacing w:val="14"/>
        </w:rPr>
        <w:t xml:space="preserve"> </w:t>
      </w:r>
      <w:r>
        <w:t>intensity</w:t>
      </w:r>
      <w:r>
        <w:rPr>
          <w:spacing w:val="15"/>
        </w:rPr>
        <w:t xml:space="preserve"> </w:t>
      </w:r>
      <w:r>
        <w:t>of</w:t>
      </w:r>
      <w:r>
        <w:rPr>
          <w:spacing w:val="14"/>
        </w:rPr>
        <w:t xml:space="preserve"> </w:t>
      </w:r>
      <w:r>
        <w:t>existing</w:t>
      </w:r>
      <w:r>
        <w:rPr>
          <w:spacing w:val="14"/>
        </w:rPr>
        <w:t xml:space="preserve"> </w:t>
      </w:r>
      <w:r>
        <w:t>development</w:t>
      </w:r>
      <w:r>
        <w:rPr>
          <w:w w:val="102"/>
        </w:rPr>
        <w:t xml:space="preserve"> </w:t>
      </w:r>
      <w:r>
        <w:t>character</w:t>
      </w:r>
      <w:r>
        <w:rPr>
          <w:spacing w:val="12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zone.</w:t>
      </w:r>
    </w:p>
    <w:p w:rsidR="007C1FE7" w:rsidRDefault="007C1FE7">
      <w:pPr>
        <w:spacing w:line="378" w:lineRule="auto"/>
        <w:sectPr w:rsidR="007C1FE7">
          <w:type w:val="continuous"/>
          <w:pgSz w:w="11900" w:h="16840"/>
          <w:pgMar w:top="1040" w:right="1180" w:bottom="280" w:left="760" w:header="720" w:footer="720" w:gutter="0"/>
          <w:cols w:num="2" w:space="720" w:equalWidth="0">
            <w:col w:w="1020" w:space="40"/>
            <w:col w:w="8900"/>
          </w:cols>
        </w:sectPr>
      </w:pPr>
    </w:p>
    <w:p w:rsidR="007C1FE7" w:rsidRDefault="00704B04">
      <w:pPr>
        <w:pStyle w:val="BodyText"/>
        <w:numPr>
          <w:ilvl w:val="0"/>
          <w:numId w:val="1"/>
        </w:numPr>
        <w:tabs>
          <w:tab w:val="left" w:pos="484"/>
        </w:tabs>
        <w:spacing w:before="93"/>
        <w:ind w:left="485"/>
      </w:pPr>
      <w:r>
        <w:rPr>
          <w:spacing w:val="-1"/>
        </w:rPr>
        <w:lastRenderedPageBreak/>
        <w:t>Foo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beverag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office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d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mee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GF</w:t>
      </w:r>
      <w:r>
        <w:t>A</w:t>
      </w:r>
      <w:r>
        <w:rPr>
          <w:spacing w:val="10"/>
        </w:rPr>
        <w:t xml:space="preserve"> </w:t>
      </w:r>
      <w:r>
        <w:rPr>
          <w:spacing w:val="-1"/>
        </w:rPr>
        <w:t>contro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permitte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activity</w:t>
      </w:r>
    </w:p>
    <w:p w:rsidR="007C1FE7" w:rsidRDefault="007C1FE7">
      <w:pPr>
        <w:spacing w:before="2" w:line="110" w:lineRule="exact"/>
        <w:rPr>
          <w:sz w:val="11"/>
          <w:szCs w:val="11"/>
        </w:rPr>
      </w:pPr>
    </w:p>
    <w:p w:rsidR="007C1FE7" w:rsidRDefault="00704B04">
      <w:pPr>
        <w:pStyle w:val="BodyText"/>
        <w:numPr>
          <w:ilvl w:val="1"/>
          <w:numId w:val="1"/>
        </w:numPr>
        <w:tabs>
          <w:tab w:val="left" w:pos="859"/>
        </w:tabs>
        <w:spacing w:line="296" w:lineRule="auto"/>
        <w:ind w:right="610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9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9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9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transport</w:t>
      </w:r>
      <w:r>
        <w:rPr>
          <w:spacing w:val="-1"/>
          <w:w w:val="102"/>
        </w:rPr>
        <w:t xml:space="preserve"> </w:t>
      </w:r>
      <w:r>
        <w:rPr>
          <w:spacing w:val="-1"/>
        </w:rPr>
        <w:t>network.</w:t>
      </w:r>
    </w:p>
    <w:p w:rsidR="007C1FE7" w:rsidRDefault="00704B04">
      <w:pPr>
        <w:pStyle w:val="BodyText"/>
        <w:numPr>
          <w:ilvl w:val="1"/>
          <w:numId w:val="1"/>
        </w:numPr>
        <w:tabs>
          <w:tab w:val="left" w:pos="859"/>
        </w:tabs>
        <w:spacing w:before="76" w:line="296" w:lineRule="auto"/>
        <w:ind w:right="160"/>
      </w:pPr>
      <w:proofErr w:type="gramStart"/>
      <w:r>
        <w:rPr>
          <w:spacing w:val="-1"/>
        </w:rPr>
        <w:t>measure</w:t>
      </w:r>
      <w:r>
        <w:t>s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take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2"/>
        </w:rPr>
        <w:t xml:space="preserve"> </w:t>
      </w:r>
      <w:r>
        <w:rPr>
          <w:spacing w:val="-1"/>
        </w:rPr>
        <w:t>addres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revers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sensitivit</w:t>
      </w:r>
      <w:r>
        <w:t>y</w:t>
      </w:r>
      <w:r>
        <w:rPr>
          <w:spacing w:val="12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Ferr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Termina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zone</w:t>
      </w:r>
      <w:r>
        <w:rPr>
          <w:spacing w:val="-1"/>
          <w:w w:val="102"/>
        </w:rPr>
        <w:t xml:space="preserve"> </w:t>
      </w:r>
      <w:r>
        <w:t>activities.</w:t>
      </w:r>
    </w:p>
    <w:p w:rsidR="007C1FE7" w:rsidRDefault="00704B04">
      <w:pPr>
        <w:pStyle w:val="BodyText"/>
        <w:numPr>
          <w:ilvl w:val="1"/>
          <w:numId w:val="1"/>
        </w:numPr>
        <w:tabs>
          <w:tab w:val="left" w:pos="859"/>
        </w:tabs>
        <w:spacing w:before="76"/>
      </w:pPr>
      <w:proofErr w:type="gramStart"/>
      <w:r>
        <w:t>the</w:t>
      </w:r>
      <w:proofErr w:type="gramEnd"/>
      <w:r>
        <w:rPr>
          <w:spacing w:val="10"/>
        </w:rPr>
        <w:t xml:space="preserve"> </w:t>
      </w:r>
      <w:r>
        <w:t>proposed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0"/>
        </w:rPr>
        <w:t xml:space="preserve"> </w:t>
      </w:r>
      <w:r>
        <w:t>complementary</w:t>
      </w:r>
      <w:r>
        <w:rPr>
          <w:spacing w:val="11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primary</w:t>
      </w:r>
      <w:r>
        <w:rPr>
          <w:spacing w:val="10"/>
        </w:rPr>
        <w:t xml:space="preserve"> </w:t>
      </w:r>
      <w:r>
        <w:t>use</w:t>
      </w:r>
      <w:r>
        <w:rPr>
          <w:spacing w:val="11"/>
        </w:rPr>
        <w:t xml:space="preserve"> </w:t>
      </w:r>
      <w:r>
        <w:t>of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site</w:t>
      </w:r>
      <w:r>
        <w:rPr>
          <w:spacing w:val="10"/>
        </w:rPr>
        <w:t xml:space="preserve"> </w:t>
      </w:r>
      <w:r>
        <w:t>for</w:t>
      </w:r>
      <w:r>
        <w:rPr>
          <w:spacing w:val="11"/>
        </w:rPr>
        <w:t xml:space="preserve"> </w:t>
      </w:r>
      <w:r>
        <w:t>ferry</w:t>
      </w:r>
      <w:r>
        <w:rPr>
          <w:spacing w:val="10"/>
        </w:rPr>
        <w:t xml:space="preserve"> </w:t>
      </w:r>
      <w:r>
        <w:t>terminal</w:t>
      </w:r>
      <w:r>
        <w:rPr>
          <w:spacing w:val="11"/>
        </w:rPr>
        <w:t xml:space="preserve"> </w:t>
      </w:r>
      <w:r>
        <w:t>purposes.</w:t>
      </w:r>
    </w:p>
    <w:p w:rsidR="007C1FE7" w:rsidRDefault="007C1FE7">
      <w:pPr>
        <w:spacing w:before="7" w:line="120" w:lineRule="exact"/>
        <w:rPr>
          <w:sz w:val="12"/>
          <w:szCs w:val="12"/>
        </w:rPr>
      </w:pPr>
    </w:p>
    <w:p w:rsidR="007C1FE7" w:rsidRDefault="00704B04">
      <w:pPr>
        <w:pStyle w:val="BodyText"/>
        <w:numPr>
          <w:ilvl w:val="1"/>
          <w:numId w:val="1"/>
        </w:numPr>
        <w:tabs>
          <w:tab w:val="left" w:pos="859"/>
        </w:tabs>
        <w:spacing w:line="296" w:lineRule="auto"/>
        <w:ind w:right="14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9"/>
        </w:rPr>
        <w:t xml:space="preserve"> </w:t>
      </w:r>
      <w:r>
        <w:rPr>
          <w:spacing w:val="-1"/>
        </w:rPr>
        <w:t>proposa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9"/>
        </w:rPr>
        <w:t xml:space="preserve"> </w:t>
      </w:r>
      <w:r>
        <w:rPr>
          <w:spacing w:val="-1"/>
        </w:rPr>
        <w:t>sho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ho</w:t>
      </w:r>
      <w:r>
        <w:t>w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9"/>
        </w:rPr>
        <w:t xml:space="preserve"> </w:t>
      </w:r>
      <w:r>
        <w:rPr>
          <w:spacing w:val="-1"/>
        </w:rPr>
        <w:t>wil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avoid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remed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mitigat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9"/>
        </w:rPr>
        <w:t xml:space="preserve"> </w:t>
      </w:r>
      <w:r>
        <w:rPr>
          <w:spacing w:val="-1"/>
        </w:rPr>
        <w:t>advers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effect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the</w:t>
      </w:r>
      <w:r>
        <w:rPr>
          <w:spacing w:val="-1"/>
          <w:w w:val="102"/>
        </w:rPr>
        <w:t xml:space="preserve"> </w:t>
      </w:r>
      <w:r>
        <w:t>locality</w:t>
      </w:r>
      <w:r>
        <w:rPr>
          <w:spacing w:val="10"/>
        </w:rPr>
        <w:t xml:space="preserve"> </w:t>
      </w:r>
      <w:r>
        <w:t>arising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use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facility,</w:t>
      </w:r>
      <w:r>
        <w:rPr>
          <w:spacing w:val="11"/>
        </w:rPr>
        <w:t xml:space="preserve"> </w:t>
      </w:r>
      <w:r>
        <w:t>including</w:t>
      </w:r>
      <w:r>
        <w:rPr>
          <w:spacing w:val="10"/>
        </w:rPr>
        <w:t xml:space="preserve"> </w:t>
      </w:r>
      <w:r>
        <w:t>noise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hours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operation.</w:t>
      </w:r>
    </w:p>
    <w:p w:rsidR="007C1FE7" w:rsidRDefault="007C1FE7">
      <w:pPr>
        <w:spacing w:before="4" w:line="160" w:lineRule="exact"/>
        <w:rPr>
          <w:sz w:val="16"/>
          <w:szCs w:val="16"/>
        </w:rPr>
      </w:pPr>
    </w:p>
    <w:p w:rsidR="007C1FE7" w:rsidRDefault="00704B04">
      <w:pPr>
        <w:pStyle w:val="Heading2"/>
        <w:ind w:firstLine="0"/>
        <w:rPr>
          <w:b w:val="0"/>
          <w:bCs w:val="0"/>
        </w:rPr>
      </w:pPr>
      <w:r>
        <w:rPr>
          <w:color w:val="1493C9"/>
          <w:spacing w:val="5"/>
        </w:rPr>
        <w:t>4</w:t>
      </w:r>
      <w:r>
        <w:rPr>
          <w:color w:val="1493C9"/>
        </w:rPr>
        <w:t>.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Specia</w:t>
      </w:r>
      <w:r>
        <w:rPr>
          <w:color w:val="1493C9"/>
        </w:rPr>
        <w:t>l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informatio</w:t>
      </w:r>
      <w:r>
        <w:rPr>
          <w:color w:val="1493C9"/>
        </w:rPr>
        <w:t>n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requirements</w:t>
      </w:r>
    </w:p>
    <w:p w:rsidR="007C1FE7" w:rsidRDefault="007C1FE7">
      <w:pPr>
        <w:spacing w:before="2" w:line="180" w:lineRule="exact"/>
        <w:rPr>
          <w:sz w:val="18"/>
          <w:szCs w:val="18"/>
        </w:rPr>
      </w:pPr>
    </w:p>
    <w:p w:rsidR="007C1FE7" w:rsidRDefault="00704B04">
      <w:pPr>
        <w:pStyle w:val="Heading3"/>
        <w:ind w:firstLine="0"/>
        <w:rPr>
          <w:b w:val="0"/>
          <w:bCs w:val="0"/>
        </w:rPr>
      </w:pPr>
      <w:r>
        <w:t>1.</w:t>
      </w:r>
      <w:r>
        <w:rPr>
          <w:spacing w:val="27"/>
        </w:rPr>
        <w:t xml:space="preserve"> </w:t>
      </w:r>
      <w:r>
        <w:t>Design</w:t>
      </w:r>
      <w:r>
        <w:rPr>
          <w:spacing w:val="27"/>
        </w:rPr>
        <w:t xml:space="preserve"> </w:t>
      </w:r>
      <w:r>
        <w:t>statement</w:t>
      </w:r>
    </w:p>
    <w:p w:rsidR="007C1FE7" w:rsidRDefault="00704B04">
      <w:pPr>
        <w:pStyle w:val="BodyText"/>
        <w:spacing w:before="51" w:line="296" w:lineRule="auto"/>
        <w:ind w:left="110" w:right="204" w:firstLine="0"/>
      </w:pPr>
      <w:r>
        <w:t>A</w:t>
      </w:r>
      <w:r>
        <w:rPr>
          <w:spacing w:val="11"/>
        </w:rPr>
        <w:t xml:space="preserve"> </w:t>
      </w:r>
      <w:r>
        <w:t>design</w:t>
      </w:r>
      <w:r>
        <w:rPr>
          <w:spacing w:val="11"/>
        </w:rPr>
        <w:t xml:space="preserve"> </w:t>
      </w:r>
      <w:r>
        <w:t>statement</w:t>
      </w:r>
      <w:r>
        <w:rPr>
          <w:spacing w:val="12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1"/>
        </w:rPr>
        <w:t xml:space="preserve"> </w:t>
      </w:r>
      <w:r>
        <w:t>for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activities</w:t>
      </w:r>
      <w:r>
        <w:rPr>
          <w:spacing w:val="11"/>
        </w:rPr>
        <w:t xml:space="preserve"> </w:t>
      </w:r>
      <w:r>
        <w:t>specified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below.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design</w:t>
      </w:r>
      <w:r>
        <w:rPr>
          <w:spacing w:val="12"/>
        </w:rPr>
        <w:t xml:space="preserve"> </w:t>
      </w:r>
      <w:r>
        <w:t>statement</w:t>
      </w:r>
      <w:r>
        <w:rPr>
          <w:spacing w:val="11"/>
        </w:rPr>
        <w:t xml:space="preserve"> </w:t>
      </w:r>
      <w:r>
        <w:t>is</w:t>
      </w:r>
      <w:r>
        <w:rPr>
          <w:spacing w:val="11"/>
        </w:rPr>
        <w:t xml:space="preserve"> </w:t>
      </w:r>
      <w:r>
        <w:t>required</w:t>
      </w:r>
      <w:r>
        <w:rPr>
          <w:spacing w:val="12"/>
        </w:rPr>
        <w:t xml:space="preserve"> </w:t>
      </w:r>
      <w:r>
        <w:t>to</w:t>
      </w:r>
      <w:r>
        <w:rPr>
          <w:w w:val="102"/>
        </w:rPr>
        <w:t xml:space="preserve"> </w:t>
      </w:r>
      <w:r>
        <w:t>include</w:t>
      </w:r>
      <w:r>
        <w:rPr>
          <w:spacing w:val="10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minimum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matters</w:t>
      </w:r>
      <w:r>
        <w:rPr>
          <w:spacing w:val="11"/>
        </w:rPr>
        <w:t xml:space="preserve"> </w:t>
      </w:r>
      <w:r>
        <w:t>indicated</w:t>
      </w:r>
      <w:r>
        <w:rPr>
          <w:spacing w:val="11"/>
        </w:rPr>
        <w:t xml:space="preserve"> </w:t>
      </w:r>
      <w:r>
        <w:t>within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table</w:t>
      </w:r>
      <w:r>
        <w:rPr>
          <w:spacing w:val="11"/>
        </w:rPr>
        <w:t xml:space="preserve"> </w:t>
      </w:r>
      <w:r>
        <w:t>as</w:t>
      </w:r>
      <w:r>
        <w:rPr>
          <w:spacing w:val="11"/>
        </w:rPr>
        <w:t xml:space="preserve"> </w:t>
      </w:r>
      <w:r>
        <w:t>set</w:t>
      </w:r>
      <w:r>
        <w:rPr>
          <w:spacing w:val="10"/>
        </w:rPr>
        <w:t xml:space="preserve"> </w:t>
      </w:r>
      <w:r>
        <w:t>out</w:t>
      </w:r>
      <w:r>
        <w:rPr>
          <w:spacing w:val="11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clause</w:t>
      </w:r>
      <w:r>
        <w:rPr>
          <w:spacing w:val="11"/>
        </w:rPr>
        <w:t xml:space="preserve"> </w:t>
      </w:r>
      <w:r>
        <w:t>2.7.2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general</w:t>
      </w:r>
      <w:r>
        <w:rPr>
          <w:spacing w:val="11"/>
        </w:rPr>
        <w:t xml:space="preserve"> </w:t>
      </w:r>
      <w:r>
        <w:t>provisions.</w:t>
      </w:r>
      <w:r>
        <w:rPr>
          <w:w w:val="102"/>
        </w:rPr>
        <w:t xml:space="preserve"> </w:t>
      </w:r>
      <w:r>
        <w:t>Drawings,</w:t>
      </w:r>
      <w:r>
        <w:rPr>
          <w:spacing w:val="14"/>
        </w:rPr>
        <w:t xml:space="preserve"> </w:t>
      </w:r>
      <w:r>
        <w:t>illustrations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supporting</w:t>
      </w:r>
      <w:r>
        <w:rPr>
          <w:spacing w:val="14"/>
        </w:rPr>
        <w:t xml:space="preserve"> </w:t>
      </w:r>
      <w:r>
        <w:t>written</w:t>
      </w:r>
      <w:r>
        <w:rPr>
          <w:spacing w:val="15"/>
        </w:rPr>
        <w:t xml:space="preserve"> </w:t>
      </w:r>
      <w:r>
        <w:t>explanation</w:t>
      </w:r>
      <w:r>
        <w:rPr>
          <w:spacing w:val="14"/>
        </w:rPr>
        <w:t xml:space="preserve"> </w:t>
      </w:r>
      <w:r>
        <w:t>should</w:t>
      </w:r>
      <w:r>
        <w:rPr>
          <w:spacing w:val="15"/>
        </w:rPr>
        <w:t xml:space="preserve"> </w:t>
      </w:r>
      <w:r>
        <w:t>be</w:t>
      </w:r>
      <w:r>
        <w:rPr>
          <w:spacing w:val="14"/>
        </w:rPr>
        <w:t xml:space="preserve"> </w:t>
      </w:r>
      <w:r>
        <w:t>proportionate</w:t>
      </w:r>
      <w:r>
        <w:rPr>
          <w:spacing w:val="14"/>
        </w:rPr>
        <w:t xml:space="preserve"> </w:t>
      </w:r>
      <w:r>
        <w:t>to</w:t>
      </w:r>
      <w:r>
        <w:rPr>
          <w:spacing w:val="15"/>
        </w:rPr>
        <w:t xml:space="preserve"> </w:t>
      </w:r>
      <w:r>
        <w:t>the</w:t>
      </w:r>
      <w:r>
        <w:rPr>
          <w:spacing w:val="14"/>
        </w:rPr>
        <w:t xml:space="preserve"> </w:t>
      </w:r>
      <w:r>
        <w:t>complexity</w:t>
      </w:r>
      <w:r>
        <w:rPr>
          <w:spacing w:val="15"/>
        </w:rPr>
        <w:t xml:space="preserve"> </w:t>
      </w:r>
      <w:r>
        <w:t>and</w:t>
      </w:r>
      <w:r>
        <w:rPr>
          <w:w w:val="102"/>
        </w:rPr>
        <w:t xml:space="preserve"> </w:t>
      </w:r>
      <w:r>
        <w:rPr>
          <w:spacing w:val="-1"/>
        </w:rPr>
        <w:t>significanc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proposal</w:t>
      </w:r>
      <w:r>
        <w:t>.</w:t>
      </w:r>
      <w:r>
        <w:rPr>
          <w:spacing w:val="9"/>
        </w:rPr>
        <w:t xml:space="preserve"> </w:t>
      </w:r>
      <w:r>
        <w:rPr>
          <w:spacing w:val="-1"/>
        </w:rPr>
        <w:t>Refe</w:t>
      </w:r>
      <w:r>
        <w:t>r</w:t>
      </w:r>
      <w:r>
        <w:rPr>
          <w:spacing w:val="9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AD</w:t>
      </w:r>
      <w:r>
        <w:t>M</w:t>
      </w:r>
      <w:r>
        <w:rPr>
          <w:spacing w:val="9"/>
        </w:rPr>
        <w:t xml:space="preserve"> </w:t>
      </w:r>
      <w:r>
        <w:rPr>
          <w:spacing w:val="-1"/>
        </w:rPr>
        <w:t>fo</w:t>
      </w:r>
      <w:r>
        <w:t>r</w:t>
      </w:r>
      <w:r>
        <w:rPr>
          <w:spacing w:val="10"/>
        </w:rPr>
        <w:t xml:space="preserve"> </w:t>
      </w:r>
      <w:r>
        <w:rPr>
          <w:spacing w:val="-1"/>
        </w:rPr>
        <w:t>guidanc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preparatio</w:t>
      </w:r>
      <w:r>
        <w:t>n</w:t>
      </w:r>
      <w:r>
        <w:rPr>
          <w:spacing w:val="9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design</w:t>
      </w:r>
      <w:r>
        <w:rPr>
          <w:spacing w:val="-1"/>
          <w:w w:val="102"/>
        </w:rPr>
        <w:t xml:space="preserve"> </w:t>
      </w:r>
      <w:r>
        <w:rPr>
          <w:spacing w:val="1"/>
        </w:rPr>
        <w:t>statements.</w:t>
      </w:r>
    </w:p>
    <w:p w:rsidR="007C1FE7" w:rsidRDefault="007C1FE7">
      <w:pPr>
        <w:spacing w:before="6" w:line="190" w:lineRule="exact"/>
        <w:rPr>
          <w:sz w:val="19"/>
          <w:szCs w:val="19"/>
        </w:rPr>
      </w:pPr>
    </w:p>
    <w:p w:rsidR="007C1FE7" w:rsidRDefault="00704B04">
      <w:pPr>
        <w:pStyle w:val="BodyText"/>
        <w:ind w:left="110" w:firstLine="0"/>
      </w:pPr>
      <w:r>
        <w:rPr>
          <w:spacing w:val="-1"/>
        </w:rPr>
        <w:t>Tabl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2:</w:t>
      </w:r>
    </w:p>
    <w:p w:rsidR="007C1FE7" w:rsidRDefault="007C1FE7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10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4860"/>
        <w:gridCol w:w="3653"/>
      </w:tblGrid>
      <w:tr w:rsidR="007C1FE7">
        <w:trPr>
          <w:trHeight w:hRule="exact" w:val="563"/>
        </w:trPr>
        <w:tc>
          <w:tcPr>
            <w:tcW w:w="6068" w:type="dxa"/>
            <w:gridSpan w:val="2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19"/>
                <w:szCs w:val="19"/>
              </w:rPr>
              <w:t>Activity</w:t>
            </w:r>
          </w:p>
        </w:tc>
        <w:tc>
          <w:tcPr>
            <w:tcW w:w="365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ove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200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b/>
                <w:bCs/>
                <w:position w:val="1"/>
                <w:sz w:val="13"/>
                <w:szCs w:val="13"/>
              </w:rPr>
              <w:t xml:space="preserve">2 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the</w:t>
            </w:r>
          </w:p>
          <w:p w:rsidR="007C1FE7" w:rsidRDefault="00704B04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5"/>
                <w:sz w:val="19"/>
                <w:szCs w:val="19"/>
              </w:rPr>
              <w:t>CMA</w:t>
            </w:r>
          </w:p>
        </w:tc>
      </w:tr>
      <w:tr w:rsidR="007C1FE7">
        <w:trPr>
          <w:trHeight w:hRule="exact" w:val="375"/>
        </w:trPr>
        <w:tc>
          <w:tcPr>
            <w:tcW w:w="972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CONTEX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ANALYSIS</w:t>
            </w:r>
          </w:p>
        </w:tc>
      </w:tr>
      <w:tr w:rsidR="007C1FE7">
        <w:trPr>
          <w:trHeight w:hRule="exact" w:val="375"/>
        </w:trPr>
        <w:tc>
          <w:tcPr>
            <w:tcW w:w="972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1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analysis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Existin</w:t>
            </w:r>
            <w:r>
              <w:rPr>
                <w:rFonts w:ascii="Arial" w:eastAsia="Arial" w:hAnsi="Arial" w:cs="Arial"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sit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plan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67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nil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nil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Streetscape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character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nil"/>
              <w:right w:val="single" w:sz="13" w:space="0" w:color="A5A5A5"/>
            </w:tcBorders>
          </w:tcPr>
          <w:p w:rsidR="007C1FE7" w:rsidRDefault="007C1FE7"/>
        </w:tc>
      </w:tr>
    </w:tbl>
    <w:p w:rsidR="007C1FE7" w:rsidRDefault="007C1FE7">
      <w:pPr>
        <w:sectPr w:rsidR="007C1FE7">
          <w:type w:val="continuous"/>
          <w:pgSz w:w="11900" w:h="16840"/>
          <w:pgMar w:top="1040" w:right="1180" w:bottom="280" w:left="760" w:header="720" w:footer="720" w:gutter="0"/>
          <w:cols w:space="720"/>
        </w:sectPr>
      </w:pPr>
    </w:p>
    <w:p w:rsidR="007C1FE7" w:rsidRDefault="007C1FE7">
      <w:pPr>
        <w:spacing w:line="200" w:lineRule="exact"/>
        <w:rPr>
          <w:sz w:val="20"/>
          <w:szCs w:val="20"/>
        </w:rPr>
      </w:pPr>
    </w:p>
    <w:p w:rsidR="007C1FE7" w:rsidRDefault="007C1FE7">
      <w:pPr>
        <w:spacing w:line="200" w:lineRule="exact"/>
        <w:rPr>
          <w:sz w:val="20"/>
          <w:szCs w:val="20"/>
        </w:rPr>
      </w:pPr>
    </w:p>
    <w:p w:rsidR="007C1FE7" w:rsidRDefault="007C1FE7">
      <w:pPr>
        <w:spacing w:before="16" w:line="220" w:lineRule="exact"/>
      </w:pPr>
    </w:p>
    <w:tbl>
      <w:tblPr>
        <w:tblW w:w="0" w:type="auto"/>
        <w:tblInd w:w="8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08"/>
        <w:gridCol w:w="4860"/>
        <w:gridCol w:w="3653"/>
      </w:tblGrid>
      <w:tr w:rsidR="007C1FE7">
        <w:trPr>
          <w:trHeight w:hRule="exact" w:val="375"/>
        </w:trPr>
        <w:tc>
          <w:tcPr>
            <w:tcW w:w="972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2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analysis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Natura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cultura</w:t>
            </w:r>
            <w:r>
              <w:rPr>
                <w:rFonts w:ascii="Arial" w:eastAsia="Arial" w:hAnsi="Arial" w:cs="Arial"/>
                <w:sz w:val="19"/>
                <w:szCs w:val="19"/>
              </w:rPr>
              <w:t>l</w:t>
            </w:r>
            <w:r>
              <w:rPr>
                <w:rFonts w:ascii="Arial" w:eastAsia="Arial" w:hAnsi="Arial" w:cs="Arial"/>
                <w:spacing w:val="1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environment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0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Movement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c.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Neighbourhoo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character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C1FE7"/>
        </w:tc>
      </w:tr>
      <w:tr w:rsidR="007C1FE7">
        <w:trPr>
          <w:trHeight w:hRule="exact" w:val="375"/>
        </w:trPr>
        <w:tc>
          <w:tcPr>
            <w:tcW w:w="972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3</w:t>
            </w:r>
            <w:r>
              <w:rPr>
                <w:rFonts w:ascii="Arial" w:eastAsia="Arial" w:hAnsi="Arial" w:cs="Arial"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spacing w:val="3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analysis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Opportunities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constraints</w:t>
            </w:r>
            <w:r>
              <w:rPr>
                <w:rFonts w:ascii="Arial" w:eastAsia="Arial" w:hAnsi="Arial" w:cs="Arial"/>
                <w:spacing w:val="2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diagram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75"/>
        </w:trPr>
        <w:tc>
          <w:tcPr>
            <w:tcW w:w="9720" w:type="dxa"/>
            <w:gridSpan w:val="3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7C1FE7" w:rsidRDefault="00704B04">
            <w:pPr>
              <w:pStyle w:val="TableParagraph"/>
              <w:spacing w:before="30"/>
              <w:ind w:left="59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.</w:t>
            </w:r>
            <w:r>
              <w:rPr>
                <w:rFonts w:ascii="Arial" w:eastAsia="Arial" w:hAnsi="Arial" w:cs="Arial"/>
                <w:b/>
                <w:bCs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DESIG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RESPONSE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a.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design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b.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3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Proposed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site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6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8"/>
                <w:sz w:val="19"/>
                <w:szCs w:val="19"/>
              </w:rPr>
              <w:t>c.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Propose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elevations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d.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Shado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diagrams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e.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Landscape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4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f.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Streets</w:t>
            </w:r>
            <w:r>
              <w:rPr>
                <w:rFonts w:ascii="Arial" w:eastAsia="Arial" w:hAnsi="Arial" w:cs="Arial"/>
                <w:sz w:val="19"/>
                <w:szCs w:val="19"/>
              </w:rPr>
              <w:t>,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accessway</w:t>
            </w:r>
            <w:r>
              <w:rPr>
                <w:rFonts w:ascii="Arial" w:eastAsia="Arial" w:hAnsi="Arial" w:cs="Arial"/>
                <w:sz w:val="19"/>
                <w:szCs w:val="19"/>
              </w:rPr>
              <w:t>s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&amp;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lanes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  <w:tr w:rsidR="007C1FE7">
        <w:trPr>
          <w:trHeight w:hRule="exact" w:val="375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g.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Urba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5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structure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7C1FE7" w:rsidRDefault="007C1FE7"/>
        </w:tc>
      </w:tr>
      <w:tr w:rsidR="007C1FE7">
        <w:trPr>
          <w:trHeight w:hRule="exact" w:val="383"/>
        </w:trPr>
        <w:tc>
          <w:tcPr>
            <w:tcW w:w="12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7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3"/>
                <w:sz w:val="19"/>
                <w:szCs w:val="19"/>
              </w:rPr>
              <w:t>h.</w:t>
            </w:r>
          </w:p>
        </w:tc>
        <w:tc>
          <w:tcPr>
            <w:tcW w:w="486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55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Publicl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1"/>
                <w:sz w:val="19"/>
                <w:szCs w:val="19"/>
              </w:rPr>
              <w:t>accessibl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2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ope</w:t>
            </w:r>
            <w:r>
              <w:rPr>
                <w:rFonts w:ascii="Arial" w:eastAsia="Arial" w:hAnsi="Arial" w:cs="Arial"/>
                <w:sz w:val="19"/>
                <w:szCs w:val="19"/>
              </w:rPr>
              <w:t>n</w:t>
            </w:r>
            <w:r>
              <w:rPr>
                <w:rFonts w:ascii="Arial" w:eastAsia="Arial" w:hAnsi="Arial" w:cs="Arial"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space</w:t>
            </w:r>
          </w:p>
        </w:tc>
        <w:tc>
          <w:tcPr>
            <w:tcW w:w="365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7C1FE7" w:rsidRDefault="00704B04">
            <w:pPr>
              <w:pStyle w:val="TableParagraph"/>
              <w:spacing w:before="30"/>
              <w:ind w:left="1720" w:right="1740"/>
              <w:jc w:val="center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X</w:t>
            </w:r>
          </w:p>
        </w:tc>
      </w:tr>
    </w:tbl>
    <w:p w:rsidR="007C1FE7" w:rsidRDefault="007C1FE7">
      <w:pPr>
        <w:jc w:val="center"/>
        <w:rPr>
          <w:rFonts w:ascii="Arial" w:eastAsia="Arial" w:hAnsi="Arial" w:cs="Arial"/>
          <w:sz w:val="19"/>
          <w:szCs w:val="19"/>
        </w:rPr>
        <w:sectPr w:rsidR="007C1FE7">
          <w:pgSz w:w="11900" w:h="16840"/>
          <w:pgMar w:top="1040" w:right="1180" w:bottom="280" w:left="780" w:header="803" w:footer="0" w:gutter="0"/>
          <w:cols w:space="720"/>
        </w:sectPr>
      </w:pPr>
    </w:p>
    <w:p w:rsidR="007C1FE7" w:rsidRDefault="007C1FE7">
      <w:pPr>
        <w:spacing w:line="200" w:lineRule="exact"/>
        <w:rPr>
          <w:sz w:val="20"/>
          <w:szCs w:val="20"/>
        </w:rPr>
      </w:pPr>
    </w:p>
    <w:sectPr w:rsidR="007C1FE7">
      <w:pgSz w:w="11900" w:h="16840"/>
      <w:pgMar w:top="1040" w:right="1680" w:bottom="280" w:left="1680" w:header="803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704B04">
      <w:r>
        <w:separator/>
      </w:r>
    </w:p>
  </w:endnote>
  <w:endnote w:type="continuationSeparator" w:id="0">
    <w:p w:rsidR="00000000" w:rsidRDefault="00704B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1456829050"/>
      <w:docPartObj>
        <w:docPartGallery w:val="Page Numbers (Bottom of Page)"/>
        <w:docPartUnique/>
      </w:docPartObj>
    </w:sdtPr>
    <w:sdtContent>
      <w:sdt>
        <w:sdtPr>
          <w:rPr>
            <w:sz w:val="20"/>
            <w:szCs w:val="20"/>
          </w:rPr>
          <w:id w:val="98381352"/>
          <w:docPartObj>
            <w:docPartGallery w:val="Page Numbers (Top of Page)"/>
            <w:docPartUnique/>
          </w:docPartObj>
        </w:sdtPr>
        <w:sdtContent>
          <w:p w:rsidR="00704B04" w:rsidRPr="00704B04" w:rsidRDefault="00704B04">
            <w:pPr>
              <w:pStyle w:val="Footer"/>
              <w:rPr>
                <w:sz w:val="20"/>
                <w:szCs w:val="20"/>
              </w:rPr>
            </w:pPr>
            <w:r w:rsidRPr="00704B04">
              <w:rPr>
                <w:sz w:val="20"/>
                <w:szCs w:val="20"/>
              </w:rPr>
              <w:t xml:space="preserve">Page </w:t>
            </w:r>
            <w:r w:rsidRPr="00704B04">
              <w:rPr>
                <w:bCs/>
                <w:sz w:val="20"/>
                <w:szCs w:val="20"/>
              </w:rPr>
              <w:fldChar w:fldCharType="begin"/>
            </w:r>
            <w:r w:rsidRPr="00704B04">
              <w:rPr>
                <w:bCs/>
                <w:sz w:val="20"/>
                <w:szCs w:val="20"/>
              </w:rPr>
              <w:instrText xml:space="preserve"> PAGE </w:instrText>
            </w:r>
            <w:r w:rsidRPr="00704B0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1</w:t>
            </w:r>
            <w:r w:rsidRPr="00704B04">
              <w:rPr>
                <w:bCs/>
                <w:sz w:val="20"/>
                <w:szCs w:val="20"/>
              </w:rPr>
              <w:fldChar w:fldCharType="end"/>
            </w:r>
            <w:r w:rsidRPr="00704B04">
              <w:rPr>
                <w:sz w:val="20"/>
                <w:szCs w:val="20"/>
              </w:rPr>
              <w:t xml:space="preserve"> of </w:t>
            </w:r>
            <w:r w:rsidRPr="00704B04">
              <w:rPr>
                <w:bCs/>
                <w:sz w:val="20"/>
                <w:szCs w:val="20"/>
              </w:rPr>
              <w:fldChar w:fldCharType="begin"/>
            </w:r>
            <w:r w:rsidRPr="00704B04">
              <w:rPr>
                <w:bCs/>
                <w:sz w:val="20"/>
                <w:szCs w:val="20"/>
              </w:rPr>
              <w:instrText xml:space="preserve"> NUMPAGES  </w:instrText>
            </w:r>
            <w:r w:rsidRPr="00704B04">
              <w:rPr>
                <w:bCs/>
                <w:sz w:val="20"/>
                <w:szCs w:val="20"/>
              </w:rPr>
              <w:fldChar w:fldCharType="separate"/>
            </w:r>
            <w:r>
              <w:rPr>
                <w:bCs/>
                <w:noProof/>
                <w:sz w:val="20"/>
                <w:szCs w:val="20"/>
              </w:rPr>
              <w:t>5</w:t>
            </w:r>
            <w:r w:rsidRPr="00704B04">
              <w:rPr>
                <w:bCs/>
                <w:sz w:val="20"/>
                <w:szCs w:val="20"/>
              </w:rPr>
              <w:fldChar w:fldCharType="end"/>
            </w:r>
          </w:p>
        </w:sdtContent>
      </w:sdt>
    </w:sdtContent>
  </w:sdt>
  <w:p w:rsidR="00704B04" w:rsidRDefault="00704B0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704B04">
      <w:r>
        <w:separator/>
      </w:r>
    </w:p>
  </w:footnote>
  <w:footnote w:type="continuationSeparator" w:id="0">
    <w:p w:rsidR="00000000" w:rsidRDefault="00704B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C1FE7" w:rsidRDefault="00704B04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107.8pt;margin-top:39.15pt;width:379.45pt;height:14pt;z-index:-251658752;mso-position-horizontal-relative:page;mso-position-vertical-relative:page" filled="f" stroked="f">
          <v:textbox inset="0,0,0,0">
            <w:txbxContent>
              <w:p w:rsidR="007C1FE7" w:rsidRDefault="00704B04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7436FB"/>
    <w:multiLevelType w:val="multilevel"/>
    <w:tmpl w:val="43E041A2"/>
    <w:lvl w:ilvl="0">
      <w:start w:val="3"/>
      <w:numFmt w:val="decimal"/>
      <w:lvlText w:val="%1."/>
      <w:lvlJc w:val="left"/>
      <w:pPr>
        <w:ind w:hanging="249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27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0502534C"/>
    <w:multiLevelType w:val="hybridMultilevel"/>
    <w:tmpl w:val="A552A522"/>
    <w:lvl w:ilvl="0" w:tplc="89FCFE5A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8D323110">
      <w:start w:val="1"/>
      <w:numFmt w:val="lowerLetter"/>
      <w:lvlText w:val="%2."/>
      <w:lvlJc w:val="left"/>
      <w:pPr>
        <w:ind w:hanging="375"/>
        <w:jc w:val="righ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8076A9AE">
      <w:start w:val="1"/>
      <w:numFmt w:val="bullet"/>
      <w:lvlText w:val="•"/>
      <w:lvlJc w:val="left"/>
      <w:rPr>
        <w:rFonts w:hint="default"/>
      </w:rPr>
    </w:lvl>
    <w:lvl w:ilvl="3" w:tplc="24A07026">
      <w:start w:val="1"/>
      <w:numFmt w:val="bullet"/>
      <w:lvlText w:val="•"/>
      <w:lvlJc w:val="left"/>
      <w:rPr>
        <w:rFonts w:hint="default"/>
      </w:rPr>
    </w:lvl>
    <w:lvl w:ilvl="4" w:tplc="C04E25A8">
      <w:start w:val="1"/>
      <w:numFmt w:val="bullet"/>
      <w:lvlText w:val="•"/>
      <w:lvlJc w:val="left"/>
      <w:rPr>
        <w:rFonts w:hint="default"/>
      </w:rPr>
    </w:lvl>
    <w:lvl w:ilvl="5" w:tplc="0DFE222A">
      <w:start w:val="1"/>
      <w:numFmt w:val="bullet"/>
      <w:lvlText w:val="•"/>
      <w:lvlJc w:val="left"/>
      <w:rPr>
        <w:rFonts w:hint="default"/>
      </w:rPr>
    </w:lvl>
    <w:lvl w:ilvl="6" w:tplc="26D666FE">
      <w:start w:val="1"/>
      <w:numFmt w:val="bullet"/>
      <w:lvlText w:val="•"/>
      <w:lvlJc w:val="left"/>
      <w:rPr>
        <w:rFonts w:hint="default"/>
      </w:rPr>
    </w:lvl>
    <w:lvl w:ilvl="7" w:tplc="80388AB0">
      <w:start w:val="1"/>
      <w:numFmt w:val="bullet"/>
      <w:lvlText w:val="•"/>
      <w:lvlJc w:val="left"/>
      <w:rPr>
        <w:rFonts w:hint="default"/>
      </w:rPr>
    </w:lvl>
    <w:lvl w:ilvl="8" w:tplc="12582648">
      <w:start w:val="1"/>
      <w:numFmt w:val="bullet"/>
      <w:lvlText w:val="•"/>
      <w:lvlJc w:val="left"/>
      <w:rPr>
        <w:rFonts w:hint="default"/>
      </w:rPr>
    </w:lvl>
  </w:abstractNum>
  <w:abstractNum w:abstractNumId="2">
    <w:nsid w:val="3CC04114"/>
    <w:multiLevelType w:val="hybridMultilevel"/>
    <w:tmpl w:val="A8A2FB32"/>
    <w:lvl w:ilvl="0" w:tplc="3C8AC684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3220651A">
      <w:start w:val="1"/>
      <w:numFmt w:val="bullet"/>
      <w:lvlText w:val="•"/>
      <w:lvlJc w:val="left"/>
      <w:rPr>
        <w:rFonts w:hint="default"/>
      </w:rPr>
    </w:lvl>
    <w:lvl w:ilvl="2" w:tplc="05B67C92">
      <w:start w:val="1"/>
      <w:numFmt w:val="bullet"/>
      <w:lvlText w:val="•"/>
      <w:lvlJc w:val="left"/>
      <w:rPr>
        <w:rFonts w:hint="default"/>
      </w:rPr>
    </w:lvl>
    <w:lvl w:ilvl="3" w:tplc="74D4805C">
      <w:start w:val="1"/>
      <w:numFmt w:val="bullet"/>
      <w:lvlText w:val="•"/>
      <w:lvlJc w:val="left"/>
      <w:rPr>
        <w:rFonts w:hint="default"/>
      </w:rPr>
    </w:lvl>
    <w:lvl w:ilvl="4" w:tplc="C344C410">
      <w:start w:val="1"/>
      <w:numFmt w:val="bullet"/>
      <w:lvlText w:val="•"/>
      <w:lvlJc w:val="left"/>
      <w:rPr>
        <w:rFonts w:hint="default"/>
      </w:rPr>
    </w:lvl>
    <w:lvl w:ilvl="5" w:tplc="552E5C82">
      <w:start w:val="1"/>
      <w:numFmt w:val="bullet"/>
      <w:lvlText w:val="•"/>
      <w:lvlJc w:val="left"/>
      <w:rPr>
        <w:rFonts w:hint="default"/>
      </w:rPr>
    </w:lvl>
    <w:lvl w:ilvl="6" w:tplc="3CBEBF2C">
      <w:start w:val="1"/>
      <w:numFmt w:val="bullet"/>
      <w:lvlText w:val="•"/>
      <w:lvlJc w:val="left"/>
      <w:rPr>
        <w:rFonts w:hint="default"/>
      </w:rPr>
    </w:lvl>
    <w:lvl w:ilvl="7" w:tplc="AC34BA4A">
      <w:start w:val="1"/>
      <w:numFmt w:val="bullet"/>
      <w:lvlText w:val="•"/>
      <w:lvlJc w:val="left"/>
      <w:rPr>
        <w:rFonts w:hint="default"/>
      </w:rPr>
    </w:lvl>
    <w:lvl w:ilvl="8" w:tplc="1A58EABA">
      <w:start w:val="1"/>
      <w:numFmt w:val="bullet"/>
      <w:lvlText w:val="•"/>
      <w:lvlJc w:val="left"/>
      <w:rPr>
        <w:rFonts w:hint="default"/>
      </w:rPr>
    </w:lvl>
  </w:abstractNum>
  <w:abstractNum w:abstractNumId="3">
    <w:nsid w:val="3EE16C86"/>
    <w:multiLevelType w:val="multilevel"/>
    <w:tmpl w:val="37B4747E"/>
    <w:lvl w:ilvl="0">
      <w:start w:val="1"/>
      <w:numFmt w:val="decimal"/>
      <w:lvlText w:val="%1."/>
      <w:lvlJc w:val="left"/>
      <w:pPr>
        <w:ind w:hanging="243"/>
        <w:jc w:val="righ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1.%2"/>
      <w:lvlJc w:val="left"/>
      <w:pPr>
        <w:ind w:hanging="374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bullet"/>
      <w:lvlText w:val="•"/>
      <w:lvlJc w:val="left"/>
      <w:rPr>
        <w:rFonts w:hint="default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4">
    <w:nsid w:val="5B714099"/>
    <w:multiLevelType w:val="hybridMultilevel"/>
    <w:tmpl w:val="E0688F24"/>
    <w:lvl w:ilvl="0" w:tplc="C1C2D374">
      <w:start w:val="1"/>
      <w:numFmt w:val="decimal"/>
      <w:lvlText w:val="%1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1" w:tplc="A858A5B6">
      <w:start w:val="1"/>
      <w:numFmt w:val="lowerLetter"/>
      <w:lvlText w:val="%2."/>
      <w:lvlJc w:val="left"/>
      <w:pPr>
        <w:ind w:hanging="375"/>
        <w:jc w:val="left"/>
      </w:pPr>
      <w:rPr>
        <w:rFonts w:ascii="Arial" w:eastAsia="Arial" w:hAnsi="Arial" w:hint="default"/>
        <w:spacing w:val="-4"/>
        <w:w w:val="102"/>
        <w:sz w:val="19"/>
        <w:szCs w:val="19"/>
      </w:rPr>
    </w:lvl>
    <w:lvl w:ilvl="2" w:tplc="E3D4C134">
      <w:start w:val="1"/>
      <w:numFmt w:val="bullet"/>
      <w:lvlText w:val="•"/>
      <w:lvlJc w:val="left"/>
      <w:rPr>
        <w:rFonts w:hint="default"/>
      </w:rPr>
    </w:lvl>
    <w:lvl w:ilvl="3" w:tplc="92D0C0C2">
      <w:start w:val="1"/>
      <w:numFmt w:val="bullet"/>
      <w:lvlText w:val="•"/>
      <w:lvlJc w:val="left"/>
      <w:rPr>
        <w:rFonts w:hint="default"/>
      </w:rPr>
    </w:lvl>
    <w:lvl w:ilvl="4" w:tplc="73421E38">
      <w:start w:val="1"/>
      <w:numFmt w:val="bullet"/>
      <w:lvlText w:val="•"/>
      <w:lvlJc w:val="left"/>
      <w:rPr>
        <w:rFonts w:hint="default"/>
      </w:rPr>
    </w:lvl>
    <w:lvl w:ilvl="5" w:tplc="CECCF182">
      <w:start w:val="1"/>
      <w:numFmt w:val="bullet"/>
      <w:lvlText w:val="•"/>
      <w:lvlJc w:val="left"/>
      <w:rPr>
        <w:rFonts w:hint="default"/>
      </w:rPr>
    </w:lvl>
    <w:lvl w:ilvl="6" w:tplc="C330BFF4">
      <w:start w:val="1"/>
      <w:numFmt w:val="bullet"/>
      <w:lvlText w:val="•"/>
      <w:lvlJc w:val="left"/>
      <w:rPr>
        <w:rFonts w:hint="default"/>
      </w:rPr>
    </w:lvl>
    <w:lvl w:ilvl="7" w:tplc="83EC6234">
      <w:start w:val="1"/>
      <w:numFmt w:val="bullet"/>
      <w:lvlText w:val="•"/>
      <w:lvlJc w:val="left"/>
      <w:rPr>
        <w:rFonts w:hint="default"/>
      </w:rPr>
    </w:lvl>
    <w:lvl w:ilvl="8" w:tplc="EDB611BE">
      <w:start w:val="1"/>
      <w:numFmt w:val="bullet"/>
      <w:lvlText w:val="•"/>
      <w:lvlJc w:val="left"/>
      <w:rPr>
        <w:rFonts w:hint="default"/>
      </w:r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7C1FE7"/>
    <w:rsid w:val="00704B04"/>
    <w:rsid w:val="007C1FE7"/>
    <w:rsid w:val="00A42D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spacing w:before="73"/>
      <w:ind w:left="110" w:hanging="375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110" w:hanging="327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860" w:hanging="37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04B0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4B04"/>
  </w:style>
  <w:style w:type="paragraph" w:styleId="Footer">
    <w:name w:val="footer"/>
    <w:basedOn w:val="Normal"/>
    <w:link w:val="FooterChar"/>
    <w:uiPriority w:val="99"/>
    <w:unhideWhenUsed/>
    <w:rsid w:val="00704B0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4B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1029</Words>
  <Characters>5871</Characters>
  <Application>Microsoft Office Word</Application>
  <DocSecurity>0</DocSecurity>
  <Lines>48</Lines>
  <Paragraphs>13</Paragraphs>
  <ScaleCrop>false</ScaleCrop>
  <Company>Auckland Council</Company>
  <LinksUpToDate>false</LinksUpToDate>
  <CharactersWithSpaces>6887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10: Coastal - Ferry terminal zone</dc:title>
  <dc:creator>Auckland Council</dc:creator>
  <cp:lastModifiedBy>Chere Arthur</cp:lastModifiedBy>
  <cp:revision>4</cp:revision>
  <dcterms:created xsi:type="dcterms:W3CDTF">2014-06-03T13:56:00Z</dcterms:created>
  <dcterms:modified xsi:type="dcterms:W3CDTF">2014-06-05T01:17:00Z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2013-09-22T00:00:00Z</vt:filetime>
  </property>
  <property fmtid="{D5CDD505-2E9C-101B-9397-08002B2CF9AE}" pid="3" name="LastSaved">
    <vt:filetime>2014-06-03T00:00:00Z</vt:filetime>
  </property>
</Properties>
</file>