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19" w:rsidRDefault="00F76CDF">
      <w:pPr>
        <w:pStyle w:val="Heading1"/>
        <w:spacing w:before="72"/>
        <w:ind w:left="1555" w:right="144" w:firstLine="0"/>
        <w:rPr>
          <w:b w:val="0"/>
          <w:bCs w:val="0"/>
        </w:rPr>
      </w:pPr>
      <w:bookmarkStart w:id="0" w:name="_GoBack"/>
      <w:bookmarkEnd w:id="0"/>
      <w:r>
        <w:rPr>
          <w:color w:val="1493C8"/>
        </w:rPr>
        <w:t>The Proposed Auckland Unitary Plan (notified 30 September 2013)</w:t>
      </w: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before="17" w:line="200" w:lineRule="exact"/>
        <w:rPr>
          <w:sz w:val="20"/>
          <w:szCs w:val="20"/>
        </w:rPr>
      </w:pPr>
    </w:p>
    <w:p w:rsidR="00DE3919" w:rsidRDefault="00F76CDF">
      <w:pPr>
        <w:numPr>
          <w:ilvl w:val="0"/>
          <w:numId w:val="2"/>
        </w:numPr>
        <w:tabs>
          <w:tab w:val="left" w:pos="523"/>
        </w:tabs>
        <w:spacing w:before="69"/>
        <w:ind w:left="523"/>
        <w:rPr>
          <w:rFonts w:ascii="Arial" w:eastAsia="Arial" w:hAnsi="Arial" w:cs="Arial"/>
          <w:sz w:val="24"/>
          <w:szCs w:val="24"/>
        </w:rPr>
      </w:pPr>
      <w:bookmarkStart w:id="1" w:name="4_Natural_heritage"/>
      <w:bookmarkEnd w:id="1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Natura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heritage</w:t>
      </w:r>
    </w:p>
    <w:p w:rsidR="00DE3919" w:rsidRDefault="00DE3919">
      <w:pPr>
        <w:spacing w:before="7" w:line="150" w:lineRule="exact"/>
        <w:rPr>
          <w:sz w:val="15"/>
          <w:szCs w:val="15"/>
        </w:rPr>
      </w:pPr>
    </w:p>
    <w:p w:rsidR="00DE3919" w:rsidRDefault="00F76CDF">
      <w:pPr>
        <w:numPr>
          <w:ilvl w:val="1"/>
          <w:numId w:val="2"/>
        </w:numPr>
        <w:tabs>
          <w:tab w:val="left" w:pos="699"/>
        </w:tabs>
        <w:ind w:left="69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6"/>
          <w:sz w:val="21"/>
          <w:szCs w:val="21"/>
        </w:rPr>
        <w:t>Tree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8"/>
          <w:spacing w:val="6"/>
          <w:sz w:val="21"/>
          <w:szCs w:val="21"/>
        </w:rPr>
        <w:t xml:space="preserve"> i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8"/>
          <w:spacing w:val="6"/>
          <w:sz w:val="21"/>
          <w:szCs w:val="21"/>
        </w:rPr>
        <w:t xml:space="preserve"> street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8"/>
          <w:spacing w:val="6"/>
          <w:sz w:val="21"/>
          <w:szCs w:val="21"/>
        </w:rPr>
        <w:t xml:space="preserve"> an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6"/>
          <w:sz w:val="21"/>
          <w:szCs w:val="21"/>
        </w:rPr>
        <w:t>publi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8"/>
          <w:spacing w:val="6"/>
          <w:sz w:val="21"/>
          <w:szCs w:val="21"/>
        </w:rPr>
        <w:t xml:space="preserve"> ope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8"/>
          <w:spacing w:val="6"/>
          <w:sz w:val="21"/>
          <w:szCs w:val="21"/>
        </w:rPr>
        <w:t xml:space="preserve"> space</w:t>
      </w:r>
    </w:p>
    <w:p w:rsidR="00DE3919" w:rsidRDefault="00DE3919">
      <w:pPr>
        <w:spacing w:before="2" w:line="180" w:lineRule="exact"/>
        <w:rPr>
          <w:sz w:val="18"/>
          <w:szCs w:val="18"/>
        </w:rPr>
      </w:pPr>
    </w:p>
    <w:p w:rsidR="00DE3919" w:rsidRDefault="00F76CDF">
      <w:pPr>
        <w:pStyle w:val="Heading2"/>
        <w:rPr>
          <w:b w:val="0"/>
          <w:bCs w:val="0"/>
        </w:rPr>
      </w:pPr>
      <w:r>
        <w:t>Background</w:t>
      </w:r>
    </w:p>
    <w:p w:rsidR="00DE3919" w:rsidRDefault="00F76CDF">
      <w:pPr>
        <w:pStyle w:val="BodyText"/>
        <w:spacing w:before="51" w:line="296" w:lineRule="auto"/>
        <w:ind w:left="325" w:right="444" w:firstLine="0"/>
      </w:pPr>
      <w:r>
        <w:t>Trees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proofErr w:type="gramStart"/>
      <w:r>
        <w:t>space</w:t>
      </w:r>
      <w:r>
        <w:rPr>
          <w:spacing w:val="10"/>
        </w:rPr>
        <w:t xml:space="preserve"> </w:t>
      </w:r>
      <w:r>
        <w:t>are</w:t>
      </w:r>
      <w:proofErr w:type="gramEnd"/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asset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managed</w:t>
      </w:r>
      <w:r>
        <w:rPr>
          <w:w w:val="102"/>
        </w:rPr>
        <w:t xml:space="preserve"> </w:t>
      </w:r>
      <w:r>
        <w:t>appropriately.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intensify,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relied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DE3919" w:rsidRDefault="00DE3919">
      <w:pPr>
        <w:spacing w:before="11" w:line="260" w:lineRule="exact"/>
        <w:rPr>
          <w:sz w:val="26"/>
          <w:szCs w:val="26"/>
        </w:rPr>
      </w:pPr>
    </w:p>
    <w:p w:rsidR="00DE3919" w:rsidRDefault="00F76CDF">
      <w:pPr>
        <w:pStyle w:val="BodyText"/>
        <w:spacing w:line="296" w:lineRule="auto"/>
        <w:ind w:left="325" w:right="145" w:firstLine="0"/>
      </w:pP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desirabl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important</w:t>
      </w:r>
      <w:r>
        <w:rPr>
          <w:spacing w:val="-1"/>
          <w:w w:val="102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identity.</w:t>
      </w:r>
    </w:p>
    <w:p w:rsidR="00DE3919" w:rsidRDefault="00DE3919">
      <w:pPr>
        <w:spacing w:before="11" w:line="260" w:lineRule="exact"/>
        <w:rPr>
          <w:sz w:val="26"/>
          <w:szCs w:val="26"/>
        </w:rPr>
      </w:pPr>
    </w:p>
    <w:p w:rsidR="00DE3919" w:rsidRDefault="00F76CDF">
      <w:pPr>
        <w:pStyle w:val="BodyText"/>
        <w:spacing w:line="296" w:lineRule="auto"/>
        <w:ind w:left="325" w:right="160" w:firstLine="0"/>
      </w:pP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contributing</w:t>
      </w:r>
      <w:r>
        <w:rPr>
          <w:spacing w:val="-1"/>
          <w:w w:val="102"/>
        </w:rPr>
        <w:t xml:space="preserve">  </w:t>
      </w:r>
      <w:r>
        <w:rPr>
          <w:spacing w:val="-1"/>
        </w:rPr>
        <w:t>t</w:t>
      </w:r>
      <w:r>
        <w:t>o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Environmentally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carbo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wildlife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competing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achieved.</w:t>
      </w:r>
    </w:p>
    <w:p w:rsidR="00DE3919" w:rsidRDefault="00DE3919">
      <w:pPr>
        <w:spacing w:before="6" w:line="190" w:lineRule="exact"/>
        <w:rPr>
          <w:sz w:val="19"/>
          <w:szCs w:val="19"/>
        </w:rPr>
      </w:pPr>
    </w:p>
    <w:p w:rsidR="00DE3919" w:rsidRDefault="00F76CDF">
      <w:pPr>
        <w:pStyle w:val="Heading2"/>
        <w:rPr>
          <w:b w:val="0"/>
          <w:bCs w:val="0"/>
        </w:rPr>
      </w:pPr>
      <w:r>
        <w:t>Objectives</w:t>
      </w:r>
    </w:p>
    <w:p w:rsidR="00DE3919" w:rsidRDefault="00F76CDF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right="384"/>
      </w:pPr>
      <w:r>
        <w:t>Trees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protected.</w:t>
      </w:r>
    </w:p>
    <w:p w:rsidR="00DE3919" w:rsidRDefault="00DE3919">
      <w:pPr>
        <w:spacing w:before="1" w:line="150" w:lineRule="exact"/>
        <w:rPr>
          <w:sz w:val="15"/>
          <w:szCs w:val="15"/>
        </w:rPr>
      </w:pPr>
    </w:p>
    <w:p w:rsidR="00DE3919" w:rsidRDefault="00F76CDF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639"/>
      </w:pP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numbers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intensifie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living.</w:t>
      </w:r>
    </w:p>
    <w:p w:rsidR="00DE3919" w:rsidRDefault="00DE3919">
      <w:pPr>
        <w:spacing w:before="1" w:line="150" w:lineRule="exact"/>
        <w:rPr>
          <w:sz w:val="15"/>
          <w:szCs w:val="15"/>
        </w:rPr>
      </w:pPr>
    </w:p>
    <w:p w:rsidR="00DE3919" w:rsidRDefault="00F76CDF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414"/>
      </w:pP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upgrading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utilities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trees.</w:t>
      </w:r>
    </w:p>
    <w:p w:rsidR="00DE3919" w:rsidRDefault="00DE3919">
      <w:pPr>
        <w:spacing w:before="7" w:line="110" w:lineRule="exact"/>
        <w:rPr>
          <w:sz w:val="11"/>
          <w:szCs w:val="11"/>
        </w:rPr>
      </w:pPr>
    </w:p>
    <w:p w:rsidR="00DE3919" w:rsidRDefault="00F76CD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DE3919" w:rsidRDefault="00F76CDF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520"/>
      </w:pPr>
      <w:r>
        <w:rPr>
          <w:spacing w:val="-1"/>
        </w:rPr>
        <w:t>Balanc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streets.</w:t>
      </w:r>
    </w:p>
    <w:p w:rsidR="00DE3919" w:rsidRDefault="00DE3919">
      <w:pPr>
        <w:spacing w:before="1" w:line="150" w:lineRule="exact"/>
        <w:rPr>
          <w:sz w:val="15"/>
          <w:szCs w:val="15"/>
        </w:rPr>
      </w:pPr>
    </w:p>
    <w:p w:rsidR="00DE3919" w:rsidRDefault="00F76CDF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</w:p>
    <w:p w:rsidR="00DE3919" w:rsidRDefault="00DE3919">
      <w:pPr>
        <w:spacing w:before="2" w:line="200" w:lineRule="exact"/>
        <w:rPr>
          <w:sz w:val="20"/>
          <w:szCs w:val="20"/>
        </w:rPr>
      </w:pPr>
    </w:p>
    <w:p w:rsidR="00DE3919" w:rsidRDefault="00F76CDF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44"/>
      </w:pPr>
      <w:r>
        <w:t>Manage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acknowledging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multiple</w:t>
      </w:r>
      <w:r>
        <w:rPr>
          <w:spacing w:val="14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occur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DE3919" w:rsidRDefault="00DE3919">
      <w:pPr>
        <w:spacing w:before="1" w:line="150" w:lineRule="exact"/>
        <w:rPr>
          <w:sz w:val="15"/>
          <w:szCs w:val="15"/>
        </w:rPr>
      </w:pPr>
    </w:p>
    <w:p w:rsidR="00DE3919" w:rsidRDefault="00F76CDF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space,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appropriate,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recognise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reflect</w:t>
      </w:r>
      <w:r>
        <w:rPr>
          <w:spacing w:val="15"/>
        </w:rPr>
        <w:t xml:space="preserve"> </w:t>
      </w:r>
      <w:r>
        <w:t>cultural,</w:t>
      </w:r>
      <w:r>
        <w:rPr>
          <w:spacing w:val="14"/>
        </w:rPr>
        <w:t xml:space="preserve"> </w:t>
      </w:r>
      <w:r>
        <w:t>amenity,</w:t>
      </w:r>
      <w:r>
        <w:rPr>
          <w:spacing w:val="15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values.</w:t>
      </w:r>
    </w:p>
    <w:p w:rsidR="00DE3919" w:rsidRDefault="00DE3919">
      <w:pPr>
        <w:spacing w:before="5" w:line="170" w:lineRule="exact"/>
        <w:rPr>
          <w:sz w:val="17"/>
          <w:szCs w:val="17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DE3919">
      <w:pPr>
        <w:spacing w:line="200" w:lineRule="exact"/>
        <w:rPr>
          <w:sz w:val="20"/>
          <w:szCs w:val="20"/>
        </w:rPr>
      </w:pPr>
    </w:p>
    <w:p w:rsidR="00DE3919" w:rsidRDefault="00F76CDF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1</w:t>
      </w:r>
    </w:p>
    <w:sectPr w:rsidR="00DE3919">
      <w:type w:val="continuous"/>
      <w:pgSz w:w="11900" w:h="16840"/>
      <w:pgMar w:top="700" w:right="11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DF" w:rsidRDefault="00F76CDF" w:rsidP="00F76CDF">
      <w:r>
        <w:separator/>
      </w:r>
    </w:p>
  </w:endnote>
  <w:endnote w:type="continuationSeparator" w:id="0">
    <w:p w:rsidR="00F76CDF" w:rsidRDefault="00F76CDF" w:rsidP="00F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DF" w:rsidRDefault="00F76CDF" w:rsidP="00F76CDF">
      <w:r>
        <w:separator/>
      </w:r>
    </w:p>
  </w:footnote>
  <w:footnote w:type="continuationSeparator" w:id="0">
    <w:p w:rsidR="00F76CDF" w:rsidRDefault="00F76CDF" w:rsidP="00F7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DE7"/>
    <w:multiLevelType w:val="multilevel"/>
    <w:tmpl w:val="5F6C2C64"/>
    <w:lvl w:ilvl="0">
      <w:start w:val="4"/>
      <w:numFmt w:val="decimal"/>
      <w:lvlText w:val="%1"/>
      <w:lvlJc w:val="left"/>
      <w:pPr>
        <w:ind w:hanging="199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8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E0E1C6A"/>
    <w:multiLevelType w:val="hybridMultilevel"/>
    <w:tmpl w:val="8E90CEBA"/>
    <w:lvl w:ilvl="0" w:tplc="4E1635B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ED4F17A">
      <w:start w:val="1"/>
      <w:numFmt w:val="bullet"/>
      <w:lvlText w:val="•"/>
      <w:lvlJc w:val="left"/>
      <w:rPr>
        <w:rFonts w:hint="default"/>
      </w:rPr>
    </w:lvl>
    <w:lvl w:ilvl="2" w:tplc="9D9CE8A2">
      <w:start w:val="1"/>
      <w:numFmt w:val="bullet"/>
      <w:lvlText w:val="•"/>
      <w:lvlJc w:val="left"/>
      <w:rPr>
        <w:rFonts w:hint="default"/>
      </w:rPr>
    </w:lvl>
    <w:lvl w:ilvl="3" w:tplc="43825F4A">
      <w:start w:val="1"/>
      <w:numFmt w:val="bullet"/>
      <w:lvlText w:val="•"/>
      <w:lvlJc w:val="left"/>
      <w:rPr>
        <w:rFonts w:hint="default"/>
      </w:rPr>
    </w:lvl>
    <w:lvl w:ilvl="4" w:tplc="13C26BC0">
      <w:start w:val="1"/>
      <w:numFmt w:val="bullet"/>
      <w:lvlText w:val="•"/>
      <w:lvlJc w:val="left"/>
      <w:rPr>
        <w:rFonts w:hint="default"/>
      </w:rPr>
    </w:lvl>
    <w:lvl w:ilvl="5" w:tplc="0ACA3D98">
      <w:start w:val="1"/>
      <w:numFmt w:val="bullet"/>
      <w:lvlText w:val="•"/>
      <w:lvlJc w:val="left"/>
      <w:rPr>
        <w:rFonts w:hint="default"/>
      </w:rPr>
    </w:lvl>
    <w:lvl w:ilvl="6" w:tplc="3DF8AECA">
      <w:start w:val="1"/>
      <w:numFmt w:val="bullet"/>
      <w:lvlText w:val="•"/>
      <w:lvlJc w:val="left"/>
      <w:rPr>
        <w:rFonts w:hint="default"/>
      </w:rPr>
    </w:lvl>
    <w:lvl w:ilvl="7" w:tplc="025E1D90">
      <w:start w:val="1"/>
      <w:numFmt w:val="bullet"/>
      <w:lvlText w:val="•"/>
      <w:lvlJc w:val="left"/>
      <w:rPr>
        <w:rFonts w:hint="default"/>
      </w:rPr>
    </w:lvl>
    <w:lvl w:ilvl="8" w:tplc="7888885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3919"/>
    <w:rsid w:val="00C7282A"/>
    <w:rsid w:val="00DE3919"/>
    <w:rsid w:val="00F7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523" w:hanging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DF"/>
  </w:style>
  <w:style w:type="paragraph" w:styleId="Footer">
    <w:name w:val="footer"/>
    <w:basedOn w:val="Normal"/>
    <w:link w:val="FooterChar"/>
    <w:uiPriority w:val="99"/>
    <w:unhideWhenUsed/>
    <w:rsid w:val="00F76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C4: Natural heritage</dc:title>
  <dc:creator>Auckland Council</dc:creator>
  <cp:lastModifiedBy>Nikki Goodson</cp:lastModifiedBy>
  <cp:revision>3</cp:revision>
  <dcterms:created xsi:type="dcterms:W3CDTF">2014-06-03T13:21:00Z</dcterms:created>
  <dcterms:modified xsi:type="dcterms:W3CDTF">2014-11-12T23:03:00Z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