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220" w:rsidRDefault="00902220">
      <w:pPr>
        <w:spacing w:before="9" w:line="130" w:lineRule="exact"/>
        <w:rPr>
          <w:sz w:val="13"/>
          <w:szCs w:val="13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spacing w:before="79"/>
        <w:ind w:left="325"/>
      </w:pPr>
      <w:r>
        <w:t>PART</w:t>
      </w:r>
      <w:r>
        <w:rPr>
          <w:spacing w:val="14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­</w:t>
      </w:r>
      <w:r>
        <w:rPr>
          <w:spacing w:val="15"/>
        </w:rPr>
        <w:t xml:space="preserve"> </w:t>
      </w:r>
      <w:r>
        <w:t>APPENDICES»</w:t>
      </w:r>
    </w:p>
    <w:p w:rsidR="00902220" w:rsidRDefault="00902220">
      <w:pPr>
        <w:spacing w:before="8" w:line="180" w:lineRule="exact"/>
        <w:rPr>
          <w:sz w:val="18"/>
          <w:szCs w:val="18"/>
        </w:rPr>
      </w:pPr>
    </w:p>
    <w:p w:rsidR="00902220" w:rsidRDefault="0050265A">
      <w:pPr>
        <w:spacing w:line="260" w:lineRule="auto"/>
        <w:ind w:left="325" w:right="666"/>
        <w:rPr>
          <w:rFonts w:ascii="Arial" w:eastAsia="Arial" w:hAnsi="Arial" w:cs="Arial"/>
          <w:sz w:val="30"/>
          <w:szCs w:val="30"/>
        </w:rPr>
      </w:pPr>
      <w:bookmarkStart w:id="1" w:name="Appendix_1_Structure_plan_requirements_a"/>
      <w:bookmarkEnd w:id="1"/>
      <w:r>
        <w:rPr>
          <w:rFonts w:ascii="Arial" w:eastAsia="Arial" w:hAnsi="Arial" w:cs="Arial"/>
          <w:b/>
          <w:bCs/>
          <w:color w:val="1493C9"/>
          <w:spacing w:val="-2"/>
          <w:sz w:val="30"/>
          <w:szCs w:val="30"/>
        </w:rPr>
        <w:t>Appendi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x</w:t>
      </w:r>
      <w:r>
        <w:rPr>
          <w:rFonts w:ascii="Arial" w:eastAsia="Arial" w:hAnsi="Arial" w:cs="Arial"/>
          <w:b/>
          <w:bCs/>
          <w:color w:val="1493C9"/>
          <w:spacing w:val="-1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1</w:t>
      </w:r>
      <w:r>
        <w:rPr>
          <w:rFonts w:ascii="Arial" w:eastAsia="Arial" w:hAnsi="Arial" w:cs="Arial"/>
          <w:b/>
          <w:bCs/>
          <w:color w:val="1493C9"/>
          <w:spacing w:val="-1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-2"/>
          <w:sz w:val="30"/>
          <w:szCs w:val="30"/>
        </w:rPr>
        <w:t>Structur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1493C9"/>
          <w:spacing w:val="-1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-2"/>
          <w:sz w:val="30"/>
          <w:szCs w:val="30"/>
        </w:rPr>
        <w:t>pla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1493C9"/>
          <w:spacing w:val="-1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-2"/>
          <w:sz w:val="30"/>
          <w:szCs w:val="30"/>
        </w:rPr>
        <w:t>requirement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1493C9"/>
          <w:spacing w:val="-1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-2"/>
          <w:sz w:val="30"/>
          <w:szCs w:val="30"/>
        </w:rPr>
        <w:t>an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1493C9"/>
          <w:spacing w:val="-1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-2"/>
          <w:sz w:val="30"/>
          <w:szCs w:val="30"/>
        </w:rPr>
        <w:t>Metropolita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1493C9"/>
          <w:spacing w:val="-1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-2"/>
          <w:sz w:val="30"/>
          <w:szCs w:val="30"/>
        </w:rPr>
        <w:t>Urban</w:t>
      </w:r>
      <w:r>
        <w:rPr>
          <w:rFonts w:ascii="Arial" w:eastAsia="Arial" w:hAnsi="Arial" w:cs="Arial"/>
          <w:b/>
          <w:bCs/>
          <w:color w:val="1493C9"/>
          <w:spacing w:val="-2"/>
          <w:w w:val="9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-3"/>
          <w:sz w:val="30"/>
          <w:szCs w:val="30"/>
        </w:rPr>
        <w:t>Are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1493C9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-3"/>
          <w:sz w:val="30"/>
          <w:szCs w:val="30"/>
        </w:rPr>
        <w:t>2010</w:t>
      </w:r>
    </w:p>
    <w:p w:rsidR="00902220" w:rsidRDefault="00902220">
      <w:pPr>
        <w:spacing w:before="2" w:line="220" w:lineRule="exact"/>
      </w:pPr>
    </w:p>
    <w:p w:rsidR="00902220" w:rsidRDefault="0050265A">
      <w:pPr>
        <w:pStyle w:val="Heading1"/>
        <w:spacing w:line="260" w:lineRule="auto"/>
        <w:ind w:left="325" w:right="140"/>
        <w:rPr>
          <w:b w:val="0"/>
          <w:bCs w:val="0"/>
        </w:rPr>
      </w:pPr>
      <w:bookmarkStart w:id="2" w:name="Appendix_1.1_Structure_plan_requirements"/>
      <w:bookmarkEnd w:id="2"/>
      <w:r>
        <w:rPr>
          <w:color w:val="1493C9"/>
          <w:spacing w:val="-1"/>
        </w:rPr>
        <w:t>Appendi</w:t>
      </w:r>
      <w:r>
        <w:rPr>
          <w:color w:val="1493C9"/>
        </w:rPr>
        <w:t>x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-1"/>
        </w:rPr>
        <w:t>1.</w:t>
      </w:r>
      <w:r>
        <w:rPr>
          <w:color w:val="1493C9"/>
        </w:rPr>
        <w:t>1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Structur</w:t>
      </w:r>
      <w:r>
        <w:rPr>
          <w:color w:val="1493C9"/>
        </w:rPr>
        <w:t>e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pla</w:t>
      </w:r>
      <w:r>
        <w:rPr>
          <w:color w:val="1493C9"/>
        </w:rPr>
        <w:t>n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requirement</w:t>
      </w:r>
      <w:r>
        <w:rPr>
          <w:color w:val="1493C9"/>
        </w:rPr>
        <w:t>s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fo</w:t>
      </w:r>
      <w:r>
        <w:rPr>
          <w:color w:val="1493C9"/>
        </w:rPr>
        <w:t>r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futur</w:t>
      </w:r>
      <w:r>
        <w:rPr>
          <w:color w:val="1493C9"/>
        </w:rPr>
        <w:t>e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urba</w:t>
      </w:r>
      <w:r>
        <w:rPr>
          <w:color w:val="1493C9"/>
        </w:rPr>
        <w:t>n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zone</w:t>
      </w:r>
      <w:r>
        <w:rPr>
          <w:color w:val="1493C9"/>
        </w:rPr>
        <w:t>d</w:t>
      </w:r>
      <w:r>
        <w:rPr>
          <w:color w:val="1493C9"/>
          <w:spacing w:val="-11"/>
        </w:rPr>
        <w:t xml:space="preserve"> </w:t>
      </w:r>
      <w:proofErr w:type="gramStart"/>
      <w:r>
        <w:rPr>
          <w:color w:val="1493C9"/>
          <w:spacing w:val="-1"/>
        </w:rPr>
        <w:t>greenfiel</w:t>
      </w:r>
      <w:r>
        <w:rPr>
          <w:color w:val="1493C9"/>
        </w:rPr>
        <w:t>d</w:t>
      </w:r>
      <w:proofErr w:type="gramEnd"/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lan</w:t>
      </w:r>
      <w:r>
        <w:rPr>
          <w:color w:val="1493C9"/>
        </w:rPr>
        <w:t>d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and</w:t>
      </w:r>
      <w:r>
        <w:rPr>
          <w:color w:val="1493C9"/>
          <w:spacing w:val="-1"/>
          <w:w w:val="99"/>
        </w:rPr>
        <w:t xml:space="preserve"> </w:t>
      </w:r>
      <w:r>
        <w:rPr>
          <w:color w:val="1493C9"/>
          <w:spacing w:val="-1"/>
        </w:rPr>
        <w:t>brownfiel</w:t>
      </w:r>
      <w:r>
        <w:rPr>
          <w:color w:val="1493C9"/>
        </w:rPr>
        <w:t>d</w:t>
      </w:r>
      <w:r>
        <w:rPr>
          <w:color w:val="1493C9"/>
          <w:spacing w:val="-19"/>
        </w:rPr>
        <w:t xml:space="preserve"> </w:t>
      </w:r>
      <w:r>
        <w:rPr>
          <w:color w:val="1493C9"/>
          <w:spacing w:val="-1"/>
        </w:rPr>
        <w:t>land</w:t>
      </w:r>
    </w:p>
    <w:p w:rsidR="00902220" w:rsidRDefault="00902220">
      <w:pPr>
        <w:spacing w:before="8" w:line="160" w:lineRule="exact"/>
        <w:rPr>
          <w:sz w:val="16"/>
          <w:szCs w:val="16"/>
        </w:rPr>
      </w:pPr>
    </w:p>
    <w:p w:rsidR="00902220" w:rsidRDefault="0050265A">
      <w:pPr>
        <w:pStyle w:val="Heading2"/>
        <w:rPr>
          <w:b w:val="0"/>
          <w:bCs w:val="0"/>
        </w:rPr>
      </w:pPr>
      <w:r>
        <w:t>[</w:t>
      </w:r>
      <w:proofErr w:type="gramStart"/>
      <w:r>
        <w:t>all</w:t>
      </w:r>
      <w:proofErr w:type="gramEnd"/>
      <w:r>
        <w:rPr>
          <w:spacing w:val="21"/>
        </w:rPr>
        <w:t xml:space="preserve"> </w:t>
      </w:r>
      <w:r>
        <w:t>provisions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appendix</w:t>
      </w:r>
      <w:r>
        <w:rPr>
          <w:spacing w:val="21"/>
        </w:rPr>
        <w:t xml:space="preserve"> </w:t>
      </w:r>
      <w:r>
        <w:t>are:</w:t>
      </w:r>
      <w:r>
        <w:rPr>
          <w:spacing w:val="22"/>
        </w:rPr>
        <w:t xml:space="preserve"> </w:t>
      </w:r>
      <w:proofErr w:type="spellStart"/>
      <w:r>
        <w:t>rps</w:t>
      </w:r>
      <w:proofErr w:type="spellEnd"/>
      <w:r>
        <w:t>/dp]</w:t>
      </w:r>
    </w:p>
    <w:p w:rsidR="00902220" w:rsidRDefault="00902220">
      <w:pPr>
        <w:spacing w:before="7" w:line="240" w:lineRule="exact"/>
        <w:rPr>
          <w:sz w:val="24"/>
          <w:szCs w:val="24"/>
        </w:rPr>
      </w:pPr>
    </w:p>
    <w:p w:rsidR="00902220" w:rsidRDefault="0050265A">
      <w:pPr>
        <w:pStyle w:val="BodyText"/>
        <w:spacing w:line="296" w:lineRule="auto"/>
        <w:ind w:left="325" w:right="154"/>
      </w:pPr>
      <w:r>
        <w:t>Structure</w:t>
      </w:r>
      <w:r>
        <w:rPr>
          <w:spacing w:val="12"/>
        </w:rPr>
        <w:t xml:space="preserve"> </w:t>
      </w:r>
      <w:r>
        <w:t>plans</w:t>
      </w:r>
      <w:r>
        <w:rPr>
          <w:spacing w:val="12"/>
        </w:rPr>
        <w:t xml:space="preserve"> </w:t>
      </w:r>
      <w:r>
        <w:t>establish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spatial</w:t>
      </w:r>
      <w:r>
        <w:rPr>
          <w:spacing w:val="1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pattern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network</w:t>
      </w:r>
      <w:r>
        <w:rPr>
          <w:w w:val="102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area.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detailed</w:t>
      </w:r>
      <w:r>
        <w:rPr>
          <w:spacing w:val="11"/>
        </w:rPr>
        <w:t xml:space="preserve"> </w:t>
      </w:r>
      <w:r>
        <w:t>examination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opportunities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constraints</w:t>
      </w:r>
      <w:r>
        <w:rPr>
          <w:spacing w:val="11"/>
        </w:rPr>
        <w:t xml:space="preserve"> </w:t>
      </w:r>
      <w:r>
        <w:t>relating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w w:val="10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ensur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effect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addresse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advanc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occurring.</w:t>
      </w:r>
    </w:p>
    <w:p w:rsidR="00902220" w:rsidRDefault="00902220">
      <w:pPr>
        <w:spacing w:before="11" w:line="260" w:lineRule="exact"/>
        <w:rPr>
          <w:sz w:val="26"/>
          <w:szCs w:val="26"/>
        </w:rPr>
      </w:pPr>
    </w:p>
    <w:p w:rsidR="00902220" w:rsidRDefault="0050265A">
      <w:pPr>
        <w:pStyle w:val="BodyText"/>
        <w:ind w:left="325"/>
      </w:pPr>
      <w:r>
        <w:t>These</w:t>
      </w:r>
      <w:r>
        <w:rPr>
          <w:spacing w:val="10"/>
        </w:rPr>
        <w:t xml:space="preserve"> </w:t>
      </w:r>
      <w:r>
        <w:t>provisions</w:t>
      </w:r>
      <w:r>
        <w:rPr>
          <w:spacing w:val="10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matters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preparation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structure</w:t>
      </w:r>
      <w:r>
        <w:rPr>
          <w:spacing w:val="11"/>
        </w:rPr>
        <w:t xml:space="preserve"> </w:t>
      </w:r>
      <w:r>
        <w:t>plans</w:t>
      </w:r>
      <w:r>
        <w:rPr>
          <w:spacing w:val="10"/>
        </w:rPr>
        <w:t xml:space="preserve"> </w:t>
      </w:r>
      <w:r>
        <w:t>for:</w:t>
      </w:r>
    </w:p>
    <w:p w:rsidR="00902220" w:rsidRDefault="0050265A">
      <w:pPr>
        <w:pStyle w:val="BodyText"/>
        <w:numPr>
          <w:ilvl w:val="0"/>
          <w:numId w:val="3"/>
        </w:numPr>
        <w:tabs>
          <w:tab w:val="left" w:pos="1074"/>
        </w:tabs>
        <w:spacing w:before="51" w:line="296" w:lineRule="auto"/>
        <w:ind w:left="1075" w:right="110"/>
      </w:pPr>
      <w:r>
        <w:rPr>
          <w:spacing w:val="-1"/>
        </w:rPr>
        <w:t>Greenfiel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chang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Chapter</w:t>
      </w:r>
      <w:r>
        <w:rPr>
          <w:spacing w:val="-1"/>
          <w:w w:val="102"/>
        </w:rPr>
        <w:t xml:space="preserve"> </w:t>
      </w:r>
      <w:r>
        <w:t>B:</w:t>
      </w:r>
      <w:r>
        <w:rPr>
          <w:spacing w:val="14"/>
        </w:rPr>
        <w:t xml:space="preserve"> </w:t>
      </w:r>
      <w:r>
        <w:t>RPS</w:t>
      </w:r>
      <w:r>
        <w:rPr>
          <w:spacing w:val="14"/>
        </w:rPr>
        <w:t xml:space="preserve"> </w:t>
      </w:r>
      <w:r>
        <w:t>­</w:t>
      </w:r>
      <w:r>
        <w:rPr>
          <w:spacing w:val="14"/>
        </w:rPr>
        <w:t xml:space="preserve"> </w:t>
      </w:r>
      <w:r>
        <w:t>Section</w:t>
      </w:r>
      <w:r>
        <w:rPr>
          <w:spacing w:val="14"/>
        </w:rPr>
        <w:t xml:space="preserve"> </w:t>
      </w:r>
      <w:r>
        <w:t>2.3,</w:t>
      </w:r>
      <w:r>
        <w:rPr>
          <w:spacing w:val="15"/>
        </w:rPr>
        <w:t xml:space="preserve"> </w:t>
      </w:r>
      <w:r>
        <w:t>Policies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Section</w:t>
      </w:r>
      <w:r>
        <w:rPr>
          <w:spacing w:val="14"/>
        </w:rPr>
        <w:t xml:space="preserve"> </w:t>
      </w:r>
      <w:r>
        <w:t>2.5,</w:t>
      </w:r>
      <w:r>
        <w:rPr>
          <w:spacing w:val="14"/>
        </w:rPr>
        <w:t xml:space="preserve"> </w:t>
      </w:r>
      <w:r>
        <w:t>Policies</w:t>
      </w:r>
      <w:r>
        <w:rPr>
          <w:spacing w:val="14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(also</w:t>
      </w:r>
      <w:r>
        <w:rPr>
          <w:spacing w:val="14"/>
        </w:rPr>
        <w:t xml:space="preserve"> </w:t>
      </w:r>
      <w:r>
        <w:t>described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proofErr w:type="gramStart"/>
      <w:r>
        <w:t>the</w:t>
      </w:r>
      <w:r>
        <w:rPr>
          <w:spacing w:val="1"/>
          <w:w w:val="102"/>
        </w:rPr>
        <w:t xml:space="preserve">  </w:t>
      </w:r>
      <w:r>
        <w:t>Chapter</w:t>
      </w:r>
      <w:proofErr w:type="gramEnd"/>
      <w:r>
        <w:rPr>
          <w:spacing w:val="16"/>
        </w:rPr>
        <w:t xml:space="preserve"> </w:t>
      </w:r>
      <w:r>
        <w:t>A:</w:t>
      </w:r>
      <w:r>
        <w:rPr>
          <w:spacing w:val="17"/>
        </w:rPr>
        <w:t xml:space="preserve"> </w:t>
      </w:r>
      <w:r>
        <w:t>Introduction,</w:t>
      </w:r>
      <w:r>
        <w:rPr>
          <w:spacing w:val="16"/>
        </w:rPr>
        <w:t xml:space="preserve"> </w:t>
      </w:r>
      <w:r>
        <w:t>Section</w:t>
      </w:r>
      <w:r>
        <w:rPr>
          <w:spacing w:val="17"/>
        </w:rPr>
        <w:t xml:space="preserve"> </w:t>
      </w:r>
      <w:r>
        <w:t>4.2).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0"/>
          <w:numId w:val="3"/>
        </w:numPr>
        <w:tabs>
          <w:tab w:val="left" w:pos="1074"/>
        </w:tabs>
        <w:spacing w:line="296" w:lineRule="auto"/>
        <w:ind w:left="1075" w:right="561"/>
      </w:pPr>
      <w:r>
        <w:rPr>
          <w:spacing w:val="-2"/>
        </w:rPr>
        <w:t>Brownfiel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land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whe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urba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propose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comprehensivel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different</w:t>
      </w:r>
      <w:r>
        <w:rPr>
          <w:spacing w:val="-2"/>
          <w:w w:val="102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zones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analysi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brownfiel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structur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need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development.</w:t>
      </w:r>
    </w:p>
    <w:p w:rsidR="00902220" w:rsidRDefault="00902220">
      <w:pPr>
        <w:spacing w:before="2" w:line="140" w:lineRule="exact"/>
        <w:rPr>
          <w:sz w:val="14"/>
          <w:szCs w:val="14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spacing w:before="79"/>
        <w:ind w:left="325"/>
      </w:pPr>
      <w:r>
        <w:t>A</w:t>
      </w:r>
      <w:r>
        <w:rPr>
          <w:spacing w:val="9"/>
        </w:rPr>
        <w:t xml:space="preserve"> </w:t>
      </w:r>
      <w:r>
        <w:t>structure</w:t>
      </w:r>
      <w:r>
        <w:rPr>
          <w:spacing w:val="9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change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rezone</w:t>
      </w:r>
      <w:r>
        <w:rPr>
          <w:spacing w:val="10"/>
        </w:rPr>
        <w:t xml:space="preserve"> </w:t>
      </w:r>
      <w:r>
        <w:t>land.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document</w:t>
      </w:r>
      <w:r>
        <w:rPr>
          <w:spacing w:val="9"/>
        </w:rPr>
        <w:t xml:space="preserve"> </w:t>
      </w:r>
      <w:r>
        <w:t>sets</w:t>
      </w:r>
      <w:r>
        <w:rPr>
          <w:spacing w:val="9"/>
        </w:rPr>
        <w:t xml:space="preserve"> </w:t>
      </w:r>
      <w:r>
        <w:t>out:</w:t>
      </w:r>
    </w:p>
    <w:p w:rsidR="00902220" w:rsidRDefault="0050265A">
      <w:pPr>
        <w:pStyle w:val="BodyText"/>
        <w:numPr>
          <w:ilvl w:val="0"/>
          <w:numId w:val="3"/>
        </w:numPr>
        <w:tabs>
          <w:tab w:val="left" w:pos="1074"/>
        </w:tabs>
        <w:spacing w:before="51"/>
        <w:ind w:left="1075"/>
      </w:pPr>
      <w:r>
        <w:t>how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structure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responds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Unitary</w:t>
      </w:r>
      <w:r>
        <w:rPr>
          <w:spacing w:val="11"/>
        </w:rPr>
        <w:t xml:space="preserve"> </w:t>
      </w:r>
      <w:r>
        <w:t>Plan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numPr>
          <w:ilvl w:val="0"/>
          <w:numId w:val="3"/>
        </w:numPr>
        <w:tabs>
          <w:tab w:val="left" w:pos="1074"/>
        </w:tabs>
        <w:ind w:left="1075"/>
      </w:pPr>
      <w:proofErr w:type="gramStart"/>
      <w:r>
        <w:t>the</w:t>
      </w:r>
      <w:proofErr w:type="gramEnd"/>
      <w:r>
        <w:rPr>
          <w:spacing w:val="18"/>
        </w:rPr>
        <w:t xml:space="preserve"> </w:t>
      </w:r>
      <w:r>
        <w:t>external</w:t>
      </w:r>
      <w:r>
        <w:rPr>
          <w:spacing w:val="19"/>
        </w:rPr>
        <w:t xml:space="preserve"> </w:t>
      </w:r>
      <w:r>
        <w:t>documents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taken</w:t>
      </w:r>
      <w:r>
        <w:rPr>
          <w:spacing w:val="19"/>
        </w:rPr>
        <w:t xml:space="preserve"> </w:t>
      </w:r>
      <w:r>
        <w:t>into</w:t>
      </w:r>
      <w:r>
        <w:rPr>
          <w:spacing w:val="18"/>
        </w:rPr>
        <w:t xml:space="preserve"> </w:t>
      </w:r>
      <w:r>
        <w:t>account.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numPr>
          <w:ilvl w:val="0"/>
          <w:numId w:val="3"/>
        </w:numPr>
        <w:tabs>
          <w:tab w:val="left" w:pos="1074"/>
        </w:tabs>
        <w:ind w:left="1075"/>
      </w:pPr>
      <w:r>
        <w:t>the</w:t>
      </w:r>
      <w:r>
        <w:rPr>
          <w:spacing w:val="13"/>
        </w:rPr>
        <w:t xml:space="preserve"> </w:t>
      </w:r>
      <w:r>
        <w:t>matters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structure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identify,</w:t>
      </w:r>
      <w:r>
        <w:rPr>
          <w:spacing w:val="13"/>
        </w:rPr>
        <w:t xml:space="preserve"> </w:t>
      </w:r>
      <w:r>
        <w:t>investigate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address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numPr>
          <w:ilvl w:val="0"/>
          <w:numId w:val="3"/>
        </w:numPr>
        <w:tabs>
          <w:tab w:val="left" w:pos="1074"/>
        </w:tabs>
        <w:ind w:left="1075"/>
      </w:pPr>
      <w:proofErr w:type="gramStart"/>
      <w:r>
        <w:t>further</w:t>
      </w:r>
      <w:proofErr w:type="gramEnd"/>
      <w:r>
        <w:rPr>
          <w:spacing w:val="13"/>
        </w:rPr>
        <w:t xml:space="preserve"> </w:t>
      </w:r>
      <w:r>
        <w:t>specialist</w:t>
      </w:r>
      <w:r>
        <w:rPr>
          <w:spacing w:val="14"/>
        </w:rPr>
        <w:t xml:space="preserve"> </w:t>
      </w:r>
      <w:r>
        <w:t>documents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required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structure</w:t>
      </w:r>
      <w:r>
        <w:rPr>
          <w:spacing w:val="14"/>
        </w:rPr>
        <w:t xml:space="preserve"> </w:t>
      </w:r>
      <w:r>
        <w:t>plan.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60" w:lineRule="exact"/>
        <w:rPr>
          <w:sz w:val="26"/>
          <w:szCs w:val="26"/>
        </w:rPr>
      </w:pPr>
    </w:p>
    <w:p w:rsidR="00902220" w:rsidRDefault="0050265A">
      <w:pPr>
        <w:pStyle w:val="Heading2"/>
        <w:numPr>
          <w:ilvl w:val="0"/>
          <w:numId w:val="2"/>
        </w:numPr>
        <w:tabs>
          <w:tab w:val="left" w:pos="1074"/>
        </w:tabs>
        <w:ind w:left="1075"/>
        <w:rPr>
          <w:b w:val="0"/>
          <w:bCs w:val="0"/>
        </w:rPr>
      </w:pPr>
      <w:r>
        <w:t>Structure</w:t>
      </w:r>
      <w:r>
        <w:rPr>
          <w:spacing w:val="17"/>
        </w:rPr>
        <w:t xml:space="preserve"> </w:t>
      </w:r>
      <w:r>
        <w:t>planning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to:</w:t>
      </w: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before="51" w:line="296" w:lineRule="auto"/>
        <w:ind w:left="1525" w:right="485"/>
        <w:jc w:val="left"/>
      </w:pPr>
      <w:r>
        <w:rPr>
          <w:spacing w:val="-1"/>
        </w:rPr>
        <w:t>identif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conside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greenfiel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RU</w:t>
      </w:r>
      <w:r>
        <w:t>B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-1"/>
          <w:w w:val="102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urban</w:t>
      </w:r>
      <w:r>
        <w:rPr>
          <w:spacing w:val="10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Unitary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suite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zones</w:t>
      </w:r>
      <w:r>
        <w:rPr>
          <w:spacing w:val="11"/>
        </w:rPr>
        <w:t xml:space="preserve"> </w:t>
      </w:r>
      <w:r>
        <w:t>(residential,</w:t>
      </w:r>
      <w:r>
        <w:rPr>
          <w:spacing w:val="10"/>
        </w:rPr>
        <w:t xml:space="preserve"> </w:t>
      </w:r>
      <w:r>
        <w:t>centres,</w:t>
      </w:r>
      <w:r>
        <w:rPr>
          <w:w w:val="102"/>
        </w:rPr>
        <w:t xml:space="preserve"> </w:t>
      </w:r>
      <w:r>
        <w:t>business,</w:t>
      </w:r>
      <w:r>
        <w:rPr>
          <w:spacing w:val="15"/>
        </w:rPr>
        <w:t xml:space="preserve"> </w:t>
      </w:r>
      <w:r>
        <w:t>public</w:t>
      </w:r>
      <w:r>
        <w:rPr>
          <w:spacing w:val="16"/>
        </w:rPr>
        <w:t xml:space="preserve"> </w:t>
      </w:r>
      <w:r>
        <w:t>open</w:t>
      </w:r>
      <w:r>
        <w:rPr>
          <w:spacing w:val="16"/>
        </w:rPr>
        <w:t xml:space="preserve"> </w:t>
      </w:r>
      <w:r>
        <w:t>space,</w:t>
      </w:r>
      <w:r>
        <w:rPr>
          <w:spacing w:val="16"/>
        </w:rPr>
        <w:t xml:space="preserve"> </w:t>
      </w:r>
      <w:r>
        <w:t>special</w:t>
      </w:r>
      <w:r>
        <w:rPr>
          <w:spacing w:val="15"/>
        </w:rPr>
        <w:t xml:space="preserve"> </w:t>
      </w:r>
      <w:r>
        <w:t>purpose</w:t>
      </w:r>
      <w:r>
        <w:rPr>
          <w:spacing w:val="16"/>
        </w:rPr>
        <w:t xml:space="preserve"> </w:t>
      </w:r>
      <w:r>
        <w:t>zones)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215"/>
        <w:jc w:val="left"/>
      </w:pPr>
      <w:proofErr w:type="gramStart"/>
      <w:r>
        <w:rPr>
          <w:spacing w:val="-1"/>
        </w:rPr>
        <w:t>identif</w:t>
      </w:r>
      <w:r>
        <w:t>y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conside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brownfiel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metropolita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201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Appendi</w:t>
      </w:r>
      <w:r>
        <w:t>x</w:t>
      </w:r>
      <w:r>
        <w:rPr>
          <w:spacing w:val="11"/>
        </w:rPr>
        <w:t xml:space="preserve"> </w:t>
      </w:r>
      <w:r>
        <w:rPr>
          <w:spacing w:val="-1"/>
        </w:rPr>
        <w:t>1.2</w:t>
      </w:r>
      <w:r>
        <w:rPr>
          <w:spacing w:val="-1"/>
          <w:w w:val="102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comprehensivel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differen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zones.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334"/>
        <w:jc w:val="left"/>
      </w:pPr>
      <w:r>
        <w:t>identify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consider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(including</w:t>
      </w:r>
      <w:r>
        <w:rPr>
          <w:spacing w:val="13"/>
        </w:rPr>
        <w:t xml:space="preserve"> </w:t>
      </w:r>
      <w:r>
        <w:t>densities),</w:t>
      </w:r>
      <w:r>
        <w:rPr>
          <w:spacing w:val="12"/>
        </w:rPr>
        <w:t xml:space="preserve"> </w:t>
      </w:r>
      <w:r>
        <w:t>mix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pattern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different</w:t>
      </w:r>
      <w:r>
        <w:rPr>
          <w:spacing w:val="13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uses</w:t>
      </w:r>
      <w:r>
        <w:rPr>
          <w:spacing w:val="12"/>
        </w:rPr>
        <w:t xml:space="preserve"> </w:t>
      </w:r>
      <w:r>
        <w:t>such</w:t>
      </w:r>
      <w:r>
        <w:rPr>
          <w:w w:val="10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residential,</w:t>
      </w:r>
      <w:r>
        <w:rPr>
          <w:spacing w:val="13"/>
        </w:rPr>
        <w:t xml:space="preserve"> </w:t>
      </w:r>
      <w:r>
        <w:t>business,</w:t>
      </w:r>
      <w:r>
        <w:rPr>
          <w:spacing w:val="12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purpose,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structure</w:t>
      </w:r>
      <w:r>
        <w:rPr>
          <w:spacing w:val="13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area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424"/>
        <w:jc w:val="left"/>
      </w:pPr>
      <w:r>
        <w:t>balance</w:t>
      </w:r>
      <w:r>
        <w:rPr>
          <w:spacing w:val="12"/>
        </w:rPr>
        <w:t xml:space="preserve"> </w:t>
      </w:r>
      <w:r>
        <w:t>often</w:t>
      </w:r>
      <w:r>
        <w:rPr>
          <w:spacing w:val="12"/>
        </w:rPr>
        <w:t xml:space="preserve"> </w:t>
      </w:r>
      <w:r>
        <w:t>competing</w:t>
      </w:r>
      <w:r>
        <w:rPr>
          <w:spacing w:val="12"/>
        </w:rPr>
        <w:t xml:space="preserve"> </w:t>
      </w:r>
      <w:r>
        <w:t>demands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features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establish</w:t>
      </w:r>
      <w:r>
        <w:rPr>
          <w:spacing w:val="12"/>
        </w:rPr>
        <w:t xml:space="preserve"> </w:t>
      </w:r>
      <w:r>
        <w:t>urban</w:t>
      </w:r>
      <w:r>
        <w:rPr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supportin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sustainabl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efficient</w:t>
      </w:r>
      <w:r>
        <w:rPr>
          <w:spacing w:val="-1"/>
          <w:w w:val="102"/>
        </w:rPr>
        <w:t xml:space="preserve"> </w:t>
      </w:r>
      <w:r>
        <w:t>communities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ind w:left="1525"/>
        <w:jc w:val="left"/>
      </w:pPr>
      <w:r>
        <w:rPr>
          <w:spacing w:val="-1"/>
        </w:rPr>
        <w:t>identif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outcome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4"/>
        </w:rPr>
        <w:t xml:space="preserve"> </w:t>
      </w:r>
      <w:r>
        <w:rPr>
          <w:spacing w:val="-1"/>
        </w:rPr>
        <w:t>liveabl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neighbourhoods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964" w:hanging="405"/>
        <w:jc w:val="left"/>
      </w:pPr>
      <w:r>
        <w:t>identify</w:t>
      </w:r>
      <w:r>
        <w:rPr>
          <w:spacing w:val="12"/>
        </w:rPr>
        <w:t xml:space="preserve"> </w:t>
      </w:r>
      <w:r>
        <w:t>key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requirements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uses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wider</w:t>
      </w:r>
      <w:r>
        <w:rPr>
          <w:w w:val="102"/>
        </w:rPr>
        <w:t xml:space="preserve"> </w:t>
      </w:r>
      <w:r>
        <w:rPr>
          <w:spacing w:val="1"/>
        </w:rPr>
        <w:t>community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756"/>
        <w:jc w:val="left"/>
      </w:pPr>
      <w:r>
        <w:rPr>
          <w:spacing w:val="-2"/>
        </w:rPr>
        <w:t>involv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ke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stakeholders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infrastructur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provider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landowner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-2"/>
          <w:w w:val="102"/>
        </w:rPr>
        <w:t xml:space="preserve"> </w:t>
      </w:r>
      <w:r>
        <w:rPr>
          <w:spacing w:val="-1"/>
        </w:rPr>
        <w:t>structur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area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ind w:left="1525"/>
        <w:jc w:val="left"/>
      </w:pPr>
      <w:r>
        <w:rPr>
          <w:spacing w:val="-1"/>
        </w:rPr>
        <w:t>identif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strategi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conversio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brownfiel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land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where</w:t>
      </w:r>
    </w:p>
    <w:p w:rsidR="00902220" w:rsidRDefault="00902220">
      <w:pPr>
        <w:sectPr w:rsidR="00902220">
          <w:headerReference w:type="default" r:id="rId8"/>
          <w:footerReference w:type="default" r:id="rId9"/>
          <w:type w:val="continuous"/>
          <w:pgSz w:w="11900" w:h="16840"/>
          <w:pgMar w:top="1040" w:right="1200" w:bottom="540" w:left="620" w:header="803" w:footer="345" w:gutter="0"/>
          <w:pgNumType w:start="1"/>
          <w:cols w:space="720"/>
        </w:sectPr>
      </w:pPr>
    </w:p>
    <w:p w:rsidR="00902220" w:rsidRDefault="00902220">
      <w:pPr>
        <w:spacing w:before="4" w:line="170" w:lineRule="exact"/>
        <w:rPr>
          <w:sz w:val="17"/>
          <w:szCs w:val="17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spacing w:before="79" w:line="296" w:lineRule="auto"/>
        <w:ind w:left="1525" w:right="165"/>
      </w:pPr>
      <w:r>
        <w:t>appropriate</w:t>
      </w:r>
      <w:r>
        <w:rPr>
          <w:spacing w:val="14"/>
        </w:rPr>
        <w:t xml:space="preserve"> </w:t>
      </w:r>
      <w:r>
        <w:t>expansion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centres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t>growth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intensification,</w:t>
      </w:r>
      <w:r>
        <w:rPr>
          <w:spacing w:val="15"/>
        </w:rPr>
        <w:t xml:space="preserve"> </w:t>
      </w:r>
      <w:r>
        <w:t>improving</w:t>
      </w:r>
      <w:r>
        <w:rPr>
          <w:spacing w:val="15"/>
        </w:rPr>
        <w:t xml:space="preserve"> </w:t>
      </w:r>
      <w:r>
        <w:t>accessibility</w:t>
      </w:r>
      <w:r>
        <w:rPr>
          <w:spacing w:val="14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coas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providin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connection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areas,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land.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Heading2"/>
        <w:numPr>
          <w:ilvl w:val="0"/>
          <w:numId w:val="2"/>
        </w:numPr>
        <w:tabs>
          <w:tab w:val="left" w:pos="1074"/>
        </w:tabs>
        <w:ind w:left="1075"/>
        <w:rPr>
          <w:b w:val="0"/>
          <w:bCs w:val="0"/>
        </w:rPr>
      </w:pPr>
      <w:r>
        <w:t>Structure</w:t>
      </w:r>
      <w:r>
        <w:rPr>
          <w:spacing w:val="27"/>
        </w:rPr>
        <w:t xml:space="preserve"> </w:t>
      </w:r>
      <w:r>
        <w:t>planning</w:t>
      </w:r>
      <w:r>
        <w:rPr>
          <w:spacing w:val="28"/>
        </w:rPr>
        <w:t xml:space="preserve"> </w:t>
      </w:r>
      <w:r>
        <w:t>must</w:t>
      </w:r>
      <w:r>
        <w:rPr>
          <w:spacing w:val="27"/>
        </w:rPr>
        <w:t xml:space="preserve"> </w:t>
      </w:r>
      <w:r>
        <w:t>consider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following:</w:t>
      </w: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before="51" w:line="296" w:lineRule="auto"/>
        <w:ind w:left="1525" w:right="374"/>
        <w:jc w:val="left"/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wider</w:t>
      </w:r>
      <w:r>
        <w:rPr>
          <w:spacing w:val="12"/>
        </w:rPr>
        <w:t xml:space="preserve"> </w:t>
      </w:r>
      <w:r>
        <w:t>directions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Plan,</w:t>
      </w:r>
      <w:r>
        <w:rPr>
          <w:spacing w:val="13"/>
        </w:rPr>
        <w:t xml:space="preserve"> </w:t>
      </w:r>
      <w:r>
        <w:t>considered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integrated</w:t>
      </w:r>
      <w:r>
        <w:rPr>
          <w:spacing w:val="12"/>
        </w:rPr>
        <w:t xml:space="preserve"> </w:t>
      </w:r>
      <w:r>
        <w:t>whole.</w:t>
      </w:r>
      <w:r>
        <w:rPr>
          <w:spacing w:val="12"/>
        </w:rPr>
        <w:t xml:space="preserve"> </w:t>
      </w:r>
      <w:r>
        <w:t>Particular</w:t>
      </w:r>
      <w:r>
        <w:rPr>
          <w:spacing w:val="13"/>
        </w:rPr>
        <w:t xml:space="preserve"> </w:t>
      </w:r>
      <w:r>
        <w:t>regard</w:t>
      </w:r>
      <w:r>
        <w:rPr>
          <w:w w:val="10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given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Strategy,</w:t>
      </w:r>
      <w:r>
        <w:rPr>
          <w:spacing w:val="12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integration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sub­region</w:t>
      </w:r>
      <w:proofErr w:type="spellEnd"/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ind w:left="1525"/>
        <w:jc w:val="left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objectives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policies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Unitary</w:t>
      </w:r>
      <w:r>
        <w:rPr>
          <w:spacing w:val="10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particular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whole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RPS.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104"/>
        <w:jc w:val="left"/>
      </w:pPr>
      <w:proofErr w:type="gramStart"/>
      <w:r>
        <w:t>any</w:t>
      </w:r>
      <w:proofErr w:type="gramEnd"/>
      <w:r>
        <w:rPr>
          <w:spacing w:val="13"/>
        </w:rPr>
        <w:t xml:space="preserve"> </w:t>
      </w:r>
      <w:r>
        <w:t>relevant</w:t>
      </w:r>
      <w:r>
        <w:rPr>
          <w:spacing w:val="14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RMA</w:t>
      </w:r>
      <w:r>
        <w:rPr>
          <w:spacing w:val="14"/>
        </w:rPr>
        <w:t xml:space="preserve"> </w:t>
      </w:r>
      <w:r>
        <w:t>documents,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Zealand</w:t>
      </w:r>
      <w:r>
        <w:rPr>
          <w:spacing w:val="14"/>
        </w:rPr>
        <w:t xml:space="preserve"> </w:t>
      </w:r>
      <w:r>
        <w:t>Coastal</w:t>
      </w:r>
      <w:r>
        <w:rPr>
          <w:spacing w:val="13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Statement,</w:t>
      </w:r>
      <w:r>
        <w:rPr>
          <w:spacing w:val="13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policy</w:t>
      </w:r>
      <w:r>
        <w:rPr>
          <w:spacing w:val="18"/>
        </w:rPr>
        <w:t xml:space="preserve"> </w:t>
      </w:r>
      <w:r>
        <w:t>statements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environmental</w:t>
      </w:r>
      <w:r>
        <w:rPr>
          <w:spacing w:val="18"/>
        </w:rPr>
        <w:t xml:space="preserve"> </w:t>
      </w:r>
      <w:r>
        <w:t>standards.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ind w:left="1525"/>
        <w:jc w:val="left"/>
      </w:pPr>
      <w:proofErr w:type="gramStart"/>
      <w:r>
        <w:t>council’s</w:t>
      </w:r>
      <w:proofErr w:type="gramEnd"/>
      <w:r>
        <w:rPr>
          <w:spacing w:val="15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release</w:t>
      </w:r>
      <w:r>
        <w:rPr>
          <w:spacing w:val="15"/>
        </w:rPr>
        <w:t xml:space="preserve"> </w:t>
      </w:r>
      <w:r>
        <w:t>strategy,</w:t>
      </w:r>
      <w:r>
        <w:rPr>
          <w:spacing w:val="15"/>
        </w:rPr>
        <w:t xml:space="preserve"> </w:t>
      </w:r>
      <w:r>
        <w:t>implementation</w:t>
      </w:r>
      <w:r>
        <w:rPr>
          <w:spacing w:val="16"/>
        </w:rPr>
        <w:t xml:space="preserve"> </w:t>
      </w:r>
      <w:r>
        <w:t>programmes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Long</w:t>
      </w:r>
      <w:r>
        <w:rPr>
          <w:spacing w:val="15"/>
        </w:rPr>
        <w:t xml:space="preserve"> </w:t>
      </w:r>
      <w:r>
        <w:t>Term</w:t>
      </w:r>
      <w:r>
        <w:rPr>
          <w:spacing w:val="16"/>
        </w:rPr>
        <w:t xml:space="preserve"> </w:t>
      </w:r>
      <w:r>
        <w:t>Plan.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239"/>
        <w:jc w:val="left"/>
      </w:pPr>
      <w:proofErr w:type="gramStart"/>
      <w:r>
        <w:t>any</w:t>
      </w:r>
      <w:proofErr w:type="gramEnd"/>
      <w:r>
        <w:rPr>
          <w:spacing w:val="14"/>
        </w:rPr>
        <w:t xml:space="preserve"> </w:t>
      </w:r>
      <w:r>
        <w:t>relevant</w:t>
      </w:r>
      <w:r>
        <w:rPr>
          <w:spacing w:val="15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plans</w:t>
      </w:r>
      <w:r>
        <w:rPr>
          <w:spacing w:val="15"/>
        </w:rPr>
        <w:t xml:space="preserve"> </w:t>
      </w:r>
      <w:r>
        <w:t>including:</w:t>
      </w:r>
      <w:r>
        <w:rPr>
          <w:spacing w:val="15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t>board</w:t>
      </w:r>
      <w:r>
        <w:rPr>
          <w:spacing w:val="15"/>
        </w:rPr>
        <w:t xml:space="preserve"> </w:t>
      </w:r>
      <w:r>
        <w:t>plans,</w:t>
      </w:r>
      <w:r>
        <w:rPr>
          <w:spacing w:val="14"/>
        </w:rPr>
        <w:t xml:space="preserve"> </w:t>
      </w:r>
      <w:r>
        <w:t>area</w:t>
      </w:r>
      <w:r>
        <w:rPr>
          <w:spacing w:val="15"/>
        </w:rPr>
        <w:t xml:space="preserve"> </w:t>
      </w:r>
      <w:r>
        <w:t>plans,</w:t>
      </w:r>
      <w:r>
        <w:rPr>
          <w:spacing w:val="15"/>
        </w:rPr>
        <w:t xml:space="preserve"> </w:t>
      </w:r>
      <w:r>
        <w:t>stormwater</w:t>
      </w:r>
      <w:r>
        <w:rPr>
          <w:spacing w:val="14"/>
        </w:rPr>
        <w:t xml:space="preserve"> </w:t>
      </w:r>
      <w:r>
        <w:t>catchment,</w:t>
      </w:r>
      <w:r>
        <w:rPr>
          <w:w w:val="102"/>
        </w:rPr>
        <w:t xml:space="preserve"> </w:t>
      </w:r>
      <w:r>
        <w:t>planning</w:t>
      </w:r>
      <w:r>
        <w:rPr>
          <w:spacing w:val="18"/>
        </w:rPr>
        <w:t xml:space="preserve"> </w:t>
      </w:r>
      <w:r>
        <w:t>analysis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associated</w:t>
      </w:r>
      <w:r>
        <w:rPr>
          <w:spacing w:val="18"/>
        </w:rPr>
        <w:t xml:space="preserve"> </w:t>
      </w:r>
      <w:r>
        <w:t>network</w:t>
      </w:r>
      <w:r>
        <w:rPr>
          <w:spacing w:val="19"/>
        </w:rPr>
        <w:t xml:space="preserve"> </w:t>
      </w:r>
      <w:r>
        <w:t>discharge</w:t>
      </w:r>
      <w:r>
        <w:rPr>
          <w:spacing w:val="18"/>
        </w:rPr>
        <w:t xml:space="preserve"> </w:t>
      </w:r>
      <w:r>
        <w:t>consents.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270" w:hanging="405"/>
        <w:jc w:val="left"/>
      </w:pP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strategies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programme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economic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environmental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socia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provider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Watercar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Watercare’</w:t>
      </w:r>
      <w:r>
        <w:t>s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Asset</w:t>
      </w:r>
      <w:r>
        <w:rPr>
          <w:spacing w:val="-1"/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Plan.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240"/>
        <w:jc w:val="left"/>
      </w:pP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4404:2010</w:t>
      </w:r>
      <w:r>
        <w:t>,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Practic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2"/>
        </w:rPr>
        <w:t>Subdivision.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149"/>
        <w:jc w:val="left"/>
      </w:pPr>
      <w:proofErr w:type="gramStart"/>
      <w:r>
        <w:t>any</w:t>
      </w:r>
      <w:proofErr w:type="gramEnd"/>
      <w:r>
        <w:rPr>
          <w:spacing w:val="13"/>
        </w:rPr>
        <w:t xml:space="preserve"> </w:t>
      </w:r>
      <w:r>
        <w:t>relevant</w:t>
      </w:r>
      <w:r>
        <w:rPr>
          <w:spacing w:val="13"/>
        </w:rPr>
        <w:t xml:space="preserve"> </w:t>
      </w:r>
      <w:r>
        <w:t>iwi</w:t>
      </w:r>
      <w:r>
        <w:rPr>
          <w:spacing w:val="14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documents,</w:t>
      </w:r>
      <w:r>
        <w:rPr>
          <w:spacing w:val="14"/>
        </w:rPr>
        <w:t xml:space="preserve"> </w:t>
      </w:r>
      <w:r>
        <w:t>Treaty</w:t>
      </w:r>
      <w:r>
        <w:rPr>
          <w:spacing w:val="13"/>
        </w:rPr>
        <w:t xml:space="preserve"> </w:t>
      </w:r>
      <w:r>
        <w:t>settlement</w:t>
      </w:r>
      <w:r>
        <w:rPr>
          <w:spacing w:val="14"/>
        </w:rPr>
        <w:t xml:space="preserve"> </w:t>
      </w:r>
      <w:r>
        <w:t>legislation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result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settlements,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t>Waitangi</w:t>
      </w:r>
      <w:r>
        <w:rPr>
          <w:spacing w:val="22"/>
        </w:rPr>
        <w:t xml:space="preserve"> </w:t>
      </w:r>
      <w:r>
        <w:t>Tribunal</w:t>
      </w:r>
      <w:r>
        <w:rPr>
          <w:spacing w:val="22"/>
        </w:rPr>
        <w:t xml:space="preserve"> </w:t>
      </w:r>
      <w:r>
        <w:t>claims.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ind w:left="1525" w:hanging="405"/>
        <w:jc w:val="left"/>
      </w:pPr>
      <w:proofErr w:type="gramStart"/>
      <w:r>
        <w:t>the</w:t>
      </w:r>
      <w:proofErr w:type="gramEnd"/>
      <w:r>
        <w:rPr>
          <w:spacing w:val="21"/>
        </w:rPr>
        <w:t xml:space="preserve"> </w:t>
      </w:r>
      <w:r>
        <w:t>council’s</w:t>
      </w:r>
      <w:r>
        <w:rPr>
          <w:spacing w:val="21"/>
        </w:rPr>
        <w:t xml:space="preserve"> </w:t>
      </w:r>
      <w:r>
        <w:t>Parks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Open</w:t>
      </w:r>
      <w:r>
        <w:rPr>
          <w:spacing w:val="22"/>
        </w:rPr>
        <w:t xml:space="preserve"> </w:t>
      </w:r>
      <w:r>
        <w:t>Space</w:t>
      </w:r>
      <w:r>
        <w:rPr>
          <w:spacing w:val="21"/>
        </w:rPr>
        <w:t xml:space="preserve"> </w:t>
      </w:r>
      <w:r>
        <w:t>Strategy.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ind w:left="1525" w:hanging="405"/>
        <w:jc w:val="left"/>
      </w:pPr>
      <w:proofErr w:type="gramStart"/>
      <w:r>
        <w:t>the</w:t>
      </w:r>
      <w:proofErr w:type="gramEnd"/>
      <w:r>
        <w:rPr>
          <w:spacing w:val="17"/>
        </w:rPr>
        <w:t xml:space="preserve"> </w:t>
      </w:r>
      <w:r>
        <w:t>council’s</w:t>
      </w:r>
      <w:r>
        <w:rPr>
          <w:spacing w:val="18"/>
        </w:rPr>
        <w:t xml:space="preserve"> </w:t>
      </w:r>
      <w:r>
        <w:t>Auckland</w:t>
      </w:r>
      <w:r>
        <w:rPr>
          <w:spacing w:val="17"/>
        </w:rPr>
        <w:t xml:space="preserve"> </w:t>
      </w:r>
      <w:r>
        <w:t>Design</w:t>
      </w:r>
      <w:r>
        <w:rPr>
          <w:spacing w:val="18"/>
        </w:rPr>
        <w:t xml:space="preserve"> </w:t>
      </w:r>
      <w:r>
        <w:t>Manual­</w:t>
      </w:r>
      <w:r>
        <w:rPr>
          <w:spacing w:val="17"/>
        </w:rPr>
        <w:t xml:space="preserve"> </w:t>
      </w:r>
      <w:r>
        <w:t>neighbourhood</w:t>
      </w:r>
      <w:r>
        <w:rPr>
          <w:spacing w:val="18"/>
        </w:rPr>
        <w:t xml:space="preserve"> </w:t>
      </w:r>
      <w:r>
        <w:t>section.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120"/>
        <w:jc w:val="left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feedbac</w:t>
      </w:r>
      <w:r>
        <w:t>k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landowners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provider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communitie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gaine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consultation</w:t>
      </w:r>
      <w:r>
        <w:rPr>
          <w:spacing w:val="-1"/>
          <w:w w:val="102"/>
        </w:rPr>
        <w:t xml:space="preserve"> </w:t>
      </w:r>
      <w:r>
        <w:t>during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structure</w:t>
      </w:r>
      <w:r>
        <w:rPr>
          <w:spacing w:val="16"/>
        </w:rPr>
        <w:t xml:space="preserve"> </w:t>
      </w:r>
      <w:r>
        <w:t>planning</w:t>
      </w:r>
      <w:r>
        <w:rPr>
          <w:spacing w:val="16"/>
        </w:rPr>
        <w:t xml:space="preserve"> </w:t>
      </w:r>
      <w:r>
        <w:t>process.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ind w:left="1525" w:hanging="405"/>
        <w:jc w:val="left"/>
      </w:pPr>
      <w:proofErr w:type="gramStart"/>
      <w:r>
        <w:rPr>
          <w:spacing w:val="-2"/>
        </w:rPr>
        <w:t>fo</w:t>
      </w:r>
      <w:r>
        <w:t>r</w:t>
      </w:r>
      <w:proofErr w:type="gramEnd"/>
      <w:r>
        <w:rPr>
          <w:spacing w:val="8"/>
        </w:rPr>
        <w:t xml:space="preserve"> </w:t>
      </w:r>
      <w:r>
        <w:rPr>
          <w:spacing w:val="-2"/>
        </w:rPr>
        <w:t>brownfiel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areas</w:t>
      </w:r>
      <w:r>
        <w:t>,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rang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alternativ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uses.</w:t>
      </w:r>
    </w:p>
    <w:p w:rsidR="00902220" w:rsidRDefault="00902220">
      <w:pPr>
        <w:spacing w:before="2" w:line="120" w:lineRule="exact"/>
        <w:rPr>
          <w:sz w:val="12"/>
          <w:szCs w:val="12"/>
        </w:rPr>
      </w:pPr>
    </w:p>
    <w:p w:rsidR="00902220" w:rsidRDefault="0050265A">
      <w:pPr>
        <w:pStyle w:val="Heading2"/>
        <w:numPr>
          <w:ilvl w:val="0"/>
          <w:numId w:val="2"/>
        </w:numPr>
        <w:tabs>
          <w:tab w:val="left" w:pos="1074"/>
        </w:tabs>
        <w:ind w:left="1075"/>
        <w:rPr>
          <w:b w:val="0"/>
          <w:bCs w:val="0"/>
        </w:rPr>
      </w:pPr>
      <w:r>
        <w:t>The</w:t>
      </w:r>
      <w:r>
        <w:rPr>
          <w:spacing w:val="25"/>
        </w:rPr>
        <w:t xml:space="preserve"> </w:t>
      </w:r>
      <w:r>
        <w:t>structure</w:t>
      </w:r>
      <w:r>
        <w:rPr>
          <w:spacing w:val="26"/>
        </w:rPr>
        <w:t xml:space="preserve"> </w:t>
      </w:r>
      <w:r>
        <w:t>plan</w:t>
      </w:r>
      <w:r>
        <w:rPr>
          <w:spacing w:val="25"/>
        </w:rPr>
        <w:t xml:space="preserve"> </w:t>
      </w:r>
      <w:r>
        <w:t>content</w:t>
      </w:r>
    </w:p>
    <w:p w:rsidR="00902220" w:rsidRDefault="00902220">
      <w:pPr>
        <w:spacing w:before="2" w:line="120" w:lineRule="exact"/>
        <w:rPr>
          <w:sz w:val="12"/>
          <w:szCs w:val="12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ind w:left="1075"/>
      </w:pPr>
      <w:r>
        <w:t>The</w:t>
      </w:r>
      <w:r>
        <w:rPr>
          <w:spacing w:val="13"/>
        </w:rPr>
        <w:t xml:space="preserve"> </w:t>
      </w:r>
      <w:r>
        <w:t>structure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identify,</w:t>
      </w:r>
      <w:r>
        <w:rPr>
          <w:spacing w:val="13"/>
        </w:rPr>
        <w:t xml:space="preserve"> </w:t>
      </w:r>
      <w:r>
        <w:t>investigate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address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matters:</w:t>
      </w: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before="51"/>
        <w:ind w:left="1525"/>
        <w:jc w:val="left"/>
      </w:pPr>
      <w:r>
        <w:rPr>
          <w:spacing w:val="-3"/>
        </w:rPr>
        <w:t>urba</w:t>
      </w:r>
      <w:r>
        <w:t>n</w:t>
      </w:r>
      <w:r>
        <w:rPr>
          <w:spacing w:val="17"/>
        </w:rPr>
        <w:t xml:space="preserve"> </w:t>
      </w:r>
      <w:r>
        <w:rPr>
          <w:spacing w:val="-3"/>
        </w:rPr>
        <w:t>growth</w:t>
      </w:r>
    </w:p>
    <w:p w:rsidR="00902220" w:rsidRDefault="00902220">
      <w:pPr>
        <w:sectPr w:rsidR="00902220">
          <w:pgSz w:w="11900" w:h="16840"/>
          <w:pgMar w:top="1040" w:right="1220" w:bottom="540" w:left="620" w:header="803" w:footer="345" w:gutter="0"/>
          <w:cols w:space="720"/>
        </w:sectPr>
      </w:pPr>
    </w:p>
    <w:p w:rsidR="00902220" w:rsidRDefault="0050265A">
      <w:pPr>
        <w:pStyle w:val="BodyText"/>
        <w:spacing w:before="51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60" w:lineRule="exact"/>
        <w:rPr>
          <w:sz w:val="26"/>
          <w:szCs w:val="26"/>
        </w:rPr>
      </w:pPr>
    </w:p>
    <w:p w:rsidR="00902220" w:rsidRDefault="0050265A">
      <w:pPr>
        <w:pStyle w:val="BodyText"/>
        <w:ind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60" w:lineRule="exact"/>
        <w:rPr>
          <w:sz w:val="26"/>
          <w:szCs w:val="26"/>
        </w:rPr>
      </w:pPr>
    </w:p>
    <w:p w:rsidR="00902220" w:rsidRDefault="0050265A">
      <w:pPr>
        <w:pStyle w:val="BodyText"/>
        <w:ind w:right="24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902220" w:rsidRDefault="0050265A">
      <w:pPr>
        <w:pStyle w:val="BodyText"/>
        <w:spacing w:before="51" w:line="296" w:lineRule="auto"/>
        <w:ind w:left="252" w:right="227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1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supply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projected</w:t>
      </w:r>
      <w:r>
        <w:rPr>
          <w:spacing w:val="11"/>
        </w:rPr>
        <w:t xml:space="preserve"> </w:t>
      </w:r>
      <w:r>
        <w:t>demand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residential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business</w:t>
      </w:r>
      <w:r>
        <w:rPr>
          <w:spacing w:val="11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structure</w:t>
      </w:r>
      <w:r>
        <w:rPr>
          <w:w w:val="10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consistent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council’s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release</w:t>
      </w:r>
      <w:r>
        <w:rPr>
          <w:spacing w:val="12"/>
        </w:rPr>
        <w:t xml:space="preserve"> </w:t>
      </w:r>
      <w:r>
        <w:t>strategy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achieve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appropriate</w:t>
      </w:r>
      <w:r>
        <w:rPr>
          <w:w w:val="102"/>
        </w:rPr>
        <w:t xml:space="preserve"> </w:t>
      </w:r>
      <w:r>
        <w:rPr>
          <w:spacing w:val="-1"/>
        </w:rPr>
        <w:t>capacit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sub–regiona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greenfiel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growt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projection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4"/>
        </w:rPr>
        <w:t xml:space="preserve"> </w:t>
      </w:r>
      <w:r>
        <w:t>(</w:t>
      </w:r>
      <w:r>
        <w:rPr>
          <w:spacing w:val="15"/>
        </w:rPr>
        <w:t xml:space="preserve"> </w:t>
      </w:r>
      <w:r>
        <w:rPr>
          <w:spacing w:val="-1"/>
        </w:rPr>
        <w:t>2012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Strategy.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33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phase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timin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stage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releas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greenfiel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stage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conversio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2"/>
        </w:rPr>
        <w:t>brownfiel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urba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development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coordinatio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infrastructure.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255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edge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typ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rPr>
          <w:spacing w:val="-1"/>
        </w:rPr>
        <w:t>created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appropriatenes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structur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how</w:t>
      </w:r>
      <w:r>
        <w:rPr>
          <w:spacing w:val="-1"/>
          <w:w w:val="102"/>
        </w:rPr>
        <w:t xml:space="preserve"> </w:t>
      </w:r>
      <w:r>
        <w:rPr>
          <w:spacing w:val="-1"/>
        </w:rPr>
        <w:t>transition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urbanise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different</w:t>
      </w:r>
      <w:r>
        <w:rPr>
          <w:spacing w:val="-1"/>
          <w:w w:val="102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uses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different</w:t>
      </w:r>
      <w:r>
        <w:rPr>
          <w:spacing w:val="13"/>
        </w:rPr>
        <w:t xml:space="preserve"> </w:t>
      </w:r>
      <w:r>
        <w:t>densities/typologies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managed.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37"/>
      </w:pPr>
      <w:proofErr w:type="gramStart"/>
      <w:r>
        <w:t>linkages</w:t>
      </w:r>
      <w:proofErr w:type="gramEnd"/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integration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urban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rural</w:t>
      </w:r>
      <w:r>
        <w:rPr>
          <w:spacing w:val="13"/>
        </w:rPr>
        <w:t xml:space="preserve"> </w:t>
      </w:r>
      <w:r>
        <w:t>zoned</w:t>
      </w:r>
      <w:r>
        <w:rPr>
          <w:spacing w:val="12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structure</w:t>
      </w:r>
      <w:r>
        <w:rPr>
          <w:w w:val="10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carefu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treatment.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ind w:left="252" w:right="37"/>
      </w:pPr>
      <w:proofErr w:type="gramStart"/>
      <w:r>
        <w:t>opportunities</w:t>
      </w:r>
      <w:proofErr w:type="gramEnd"/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improve</w:t>
      </w:r>
      <w:r>
        <w:rPr>
          <w:spacing w:val="15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landlocked</w:t>
      </w:r>
      <w:r>
        <w:rPr>
          <w:spacing w:val="15"/>
        </w:rPr>
        <w:t xml:space="preserve"> </w:t>
      </w:r>
      <w:r>
        <w:t>parcels,</w:t>
      </w:r>
      <w:r>
        <w:rPr>
          <w:spacing w:val="15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Māori</w:t>
      </w:r>
      <w:r>
        <w:rPr>
          <w:spacing w:val="15"/>
        </w:rPr>
        <w:t xml:space="preserve"> </w:t>
      </w:r>
      <w:r>
        <w:t>land.</w:t>
      </w:r>
    </w:p>
    <w:p w:rsidR="00902220" w:rsidRDefault="00902220">
      <w:pPr>
        <w:sectPr w:rsidR="00902220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4" w:line="280" w:lineRule="exact"/>
        <w:rPr>
          <w:sz w:val="28"/>
          <w:szCs w:val="28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before="79"/>
        <w:ind w:left="1525"/>
        <w:jc w:val="left"/>
      </w:pPr>
      <w:r>
        <w:rPr>
          <w:spacing w:val="-3"/>
        </w:rPr>
        <w:t>natura</w:t>
      </w:r>
      <w:r>
        <w:t>l</w:t>
      </w:r>
      <w:r>
        <w:rPr>
          <w:spacing w:val="28"/>
        </w:rPr>
        <w:t xml:space="preserve"> </w:t>
      </w:r>
      <w:r>
        <w:rPr>
          <w:spacing w:val="-3"/>
        </w:rPr>
        <w:t>environment</w:t>
      </w:r>
    </w:p>
    <w:p w:rsidR="00902220" w:rsidRDefault="00902220">
      <w:pPr>
        <w:sectPr w:rsidR="00902220">
          <w:pgSz w:w="11900" w:h="16840"/>
          <w:pgMar w:top="1040" w:right="1220" w:bottom="540" w:left="620" w:header="803" w:footer="345" w:gutter="0"/>
          <w:cols w:space="720"/>
        </w:sectPr>
      </w:pPr>
    </w:p>
    <w:p w:rsidR="00902220" w:rsidRDefault="0050265A">
      <w:pPr>
        <w:pStyle w:val="BodyText"/>
        <w:spacing w:before="51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902220" w:rsidRDefault="00902220">
      <w:pPr>
        <w:spacing w:before="2" w:line="140" w:lineRule="exact"/>
        <w:rPr>
          <w:sz w:val="14"/>
          <w:szCs w:val="14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60" w:lineRule="exact"/>
        <w:rPr>
          <w:sz w:val="26"/>
          <w:szCs w:val="26"/>
        </w:rPr>
      </w:pPr>
    </w:p>
    <w:p w:rsidR="00902220" w:rsidRDefault="0050265A">
      <w:pPr>
        <w:pStyle w:val="BodyText"/>
        <w:ind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902220" w:rsidRDefault="0050265A">
      <w:pPr>
        <w:pStyle w:val="BodyText"/>
        <w:spacing w:before="51" w:line="296" w:lineRule="auto"/>
        <w:ind w:left="252" w:right="105"/>
      </w:pPr>
      <w:r>
        <w:br w:type="column"/>
      </w:r>
      <w:proofErr w:type="gramStart"/>
      <w:r>
        <w:rPr>
          <w:spacing w:val="-1"/>
        </w:rPr>
        <w:lastRenderedPageBreak/>
        <w:t>th</w:t>
      </w:r>
      <w:r>
        <w:t>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maintenance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receivin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environment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heritage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Developer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must</w:t>
      </w:r>
      <w:r>
        <w:rPr>
          <w:spacing w:val="-1"/>
          <w:w w:val="102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ho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use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respon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20"/>
        </w:rPr>
        <w:t xml:space="preserve"> </w:t>
      </w:r>
      <w:r>
        <w:rPr>
          <w:spacing w:val="-1"/>
        </w:rPr>
        <w:t>values.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/>
      </w:pPr>
      <w:r>
        <w:t>the</w:t>
      </w:r>
      <w:r>
        <w:rPr>
          <w:spacing w:val="13"/>
        </w:rPr>
        <w:t xml:space="preserve"> </w:t>
      </w:r>
      <w:r>
        <w:t>integration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green</w:t>
      </w:r>
      <w:r>
        <w:rPr>
          <w:spacing w:val="13"/>
        </w:rPr>
        <w:t xml:space="preserve"> </w:t>
      </w:r>
      <w:r>
        <w:t>networks</w:t>
      </w:r>
      <w:r>
        <w:rPr>
          <w:spacing w:val="13"/>
        </w:rPr>
        <w:t xml:space="preserve"> </w:t>
      </w:r>
      <w:r>
        <w:t>(such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freshwater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coastal</w:t>
      </w:r>
      <w:r>
        <w:rPr>
          <w:spacing w:val="13"/>
        </w:rPr>
        <w:t xml:space="preserve"> </w:t>
      </w:r>
      <w:r>
        <w:t>systems,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t>ecological</w:t>
      </w:r>
      <w:r>
        <w:rPr>
          <w:spacing w:val="12"/>
        </w:rPr>
        <w:t xml:space="preserve"> </w:t>
      </w:r>
      <w:r>
        <w:t>corridors)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networks,</w:t>
      </w:r>
      <w:r>
        <w:rPr>
          <w:spacing w:val="12"/>
        </w:rPr>
        <w:t xml:space="preserve"> </w:t>
      </w:r>
      <w:r>
        <w:t>showing</w:t>
      </w:r>
      <w:r>
        <w:rPr>
          <w:spacing w:val="13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reflect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underlyin</w:t>
      </w:r>
      <w:r>
        <w:t>g</w:t>
      </w:r>
      <w:r>
        <w:rPr>
          <w:spacing w:val="12"/>
        </w:rPr>
        <w:t xml:space="preserve"> </w:t>
      </w:r>
      <w:r>
        <w:rPr>
          <w:spacing w:val="-2"/>
        </w:rPr>
        <w:t>natura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characte</w:t>
      </w:r>
      <w:r>
        <w:t>r</w:t>
      </w:r>
      <w:r>
        <w:rPr>
          <w:spacing w:val="13"/>
        </w:rPr>
        <w:t xml:space="preserve"> </w:t>
      </w:r>
      <w:r>
        <w:rPr>
          <w:spacing w:val="-2"/>
        </w:rPr>
        <w:t>value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2"/>
        </w:rPr>
        <w:t>environmenta</w:t>
      </w:r>
      <w:r>
        <w:t>l</w:t>
      </w:r>
      <w:r>
        <w:rPr>
          <w:spacing w:val="12"/>
        </w:rPr>
        <w:t xml:space="preserve"> </w:t>
      </w:r>
      <w:r>
        <w:rPr>
          <w:spacing w:val="-2"/>
        </w:rPr>
        <w:t>restoratio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biodiversity.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165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hazard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contamination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avoidance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adaption,</w:t>
      </w:r>
      <w:r>
        <w:rPr>
          <w:spacing w:val="-1"/>
          <w:w w:val="10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remediation.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ind w:left="252" w:right="37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location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mineral</w:t>
      </w:r>
      <w:r>
        <w:rPr>
          <w:spacing w:val="10"/>
        </w:rPr>
        <w:t xml:space="preserve"> </w:t>
      </w:r>
      <w:r>
        <w:t>resources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managed.</w:t>
      </w:r>
    </w:p>
    <w:p w:rsidR="00902220" w:rsidRDefault="00902220">
      <w:pPr>
        <w:sectPr w:rsidR="00902220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902220" w:rsidRDefault="00902220">
      <w:pPr>
        <w:spacing w:before="2" w:line="120" w:lineRule="exact"/>
        <w:rPr>
          <w:sz w:val="12"/>
          <w:szCs w:val="12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before="79"/>
        <w:ind w:left="1525"/>
        <w:jc w:val="left"/>
      </w:pPr>
      <w:r>
        <w:rPr>
          <w:spacing w:val="-1"/>
        </w:rPr>
        <w:t>urba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structure</w:t>
      </w:r>
    </w:p>
    <w:p w:rsidR="00902220" w:rsidRDefault="00902220">
      <w:pPr>
        <w:sectPr w:rsidR="00902220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902220" w:rsidRDefault="0050265A">
      <w:pPr>
        <w:pStyle w:val="BodyText"/>
        <w:spacing w:before="51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60" w:lineRule="exact"/>
        <w:rPr>
          <w:sz w:val="26"/>
          <w:szCs w:val="26"/>
        </w:rPr>
      </w:pPr>
    </w:p>
    <w:p w:rsidR="00902220" w:rsidRDefault="0050265A">
      <w:pPr>
        <w:pStyle w:val="BodyText"/>
        <w:ind w:right="14"/>
        <w:jc w:val="right"/>
      </w:pPr>
      <w:r>
        <w:t>•</w:t>
      </w:r>
    </w:p>
    <w:p w:rsidR="00902220" w:rsidRDefault="00902220">
      <w:pPr>
        <w:spacing w:before="2" w:line="140" w:lineRule="exact"/>
        <w:rPr>
          <w:sz w:val="14"/>
          <w:szCs w:val="14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14"/>
        <w:jc w:val="right"/>
      </w:pPr>
      <w:r>
        <w:t>•</w:t>
      </w:r>
    </w:p>
    <w:p w:rsidR="00902220" w:rsidRDefault="00902220">
      <w:pPr>
        <w:spacing w:before="2" w:line="140" w:lineRule="exact"/>
        <w:rPr>
          <w:sz w:val="14"/>
          <w:szCs w:val="14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14"/>
        <w:jc w:val="right"/>
      </w:pPr>
      <w:r>
        <w:t>•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60" w:lineRule="exact"/>
        <w:rPr>
          <w:sz w:val="26"/>
          <w:szCs w:val="26"/>
        </w:rPr>
      </w:pPr>
    </w:p>
    <w:p w:rsidR="00902220" w:rsidRDefault="0050265A">
      <w:pPr>
        <w:pStyle w:val="BodyText"/>
        <w:ind w:right="14"/>
        <w:jc w:val="right"/>
      </w:pPr>
      <w:r>
        <w:t>•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14"/>
        <w:jc w:val="right"/>
      </w:pPr>
      <w:r>
        <w:t>•</w:t>
      </w:r>
    </w:p>
    <w:p w:rsidR="00902220" w:rsidRDefault="0050265A">
      <w:pPr>
        <w:pStyle w:val="BodyText"/>
        <w:spacing w:before="51"/>
        <w:ind w:left="252" w:right="37"/>
      </w:pPr>
      <w:r>
        <w:br w:type="column"/>
      </w:r>
      <w:proofErr w:type="gramStart"/>
      <w:r>
        <w:lastRenderedPageBreak/>
        <w:t>a</w:t>
      </w:r>
      <w:proofErr w:type="gramEnd"/>
      <w:r>
        <w:rPr>
          <w:spacing w:val="17"/>
        </w:rPr>
        <w:t xml:space="preserve"> </w:t>
      </w:r>
      <w:r>
        <w:t>compact</w:t>
      </w:r>
      <w:r>
        <w:rPr>
          <w:spacing w:val="17"/>
        </w:rPr>
        <w:t xml:space="preserve"> </w:t>
      </w:r>
      <w:r>
        <w:t>urban</w:t>
      </w:r>
      <w:r>
        <w:rPr>
          <w:spacing w:val="17"/>
        </w:rPr>
        <w:t xml:space="preserve"> </w:t>
      </w:r>
      <w:r>
        <w:t>form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accordance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RPS,</w:t>
      </w:r>
      <w:r>
        <w:rPr>
          <w:spacing w:val="17"/>
        </w:rPr>
        <w:t xml:space="preserve"> </w:t>
      </w:r>
      <w:r>
        <w:t>Section</w:t>
      </w:r>
      <w:r>
        <w:rPr>
          <w:spacing w:val="17"/>
        </w:rPr>
        <w:t xml:space="preserve"> </w:t>
      </w:r>
      <w:r>
        <w:t>2.1</w:t>
      </w:r>
      <w:r>
        <w:rPr>
          <w:spacing w:val="17"/>
        </w:rPr>
        <w:t xml:space="preserve"> </w:t>
      </w:r>
      <w:r>
        <w:t>policies.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spacing w:line="296" w:lineRule="auto"/>
        <w:ind w:left="252" w:right="194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key</w:t>
      </w:r>
      <w:r>
        <w:rPr>
          <w:spacing w:val="11"/>
        </w:rPr>
        <w:t xml:space="preserve"> </w:t>
      </w:r>
      <w:r>
        <w:t>desirable</w:t>
      </w:r>
      <w:r>
        <w:rPr>
          <w:spacing w:val="12"/>
        </w:rPr>
        <w:t xml:space="preserve"> </w:t>
      </w:r>
      <w:r>
        <w:t>urban</w:t>
      </w:r>
      <w:r>
        <w:rPr>
          <w:spacing w:val="12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neighbourhood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w w:val="102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RPS</w:t>
      </w:r>
      <w:r>
        <w:rPr>
          <w:spacing w:val="14"/>
        </w:rPr>
        <w:t xml:space="preserve"> </w:t>
      </w:r>
      <w:r>
        <w:t>Section</w:t>
      </w:r>
      <w:r>
        <w:rPr>
          <w:spacing w:val="15"/>
        </w:rPr>
        <w:t xml:space="preserve"> </w:t>
      </w:r>
      <w:r>
        <w:t>2.2</w:t>
      </w:r>
      <w:r>
        <w:rPr>
          <w:spacing w:val="14"/>
        </w:rPr>
        <w:t xml:space="preserve"> </w:t>
      </w:r>
      <w:r>
        <w:t>objectives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proofErr w:type="spellStart"/>
      <w:r>
        <w:t>polices</w:t>
      </w:r>
      <w:proofErr w:type="spellEnd"/>
      <w:r>
        <w:t>,</w:t>
      </w:r>
      <w:r>
        <w:rPr>
          <w:spacing w:val="14"/>
        </w:rPr>
        <w:t xml:space="preserve"> </w:t>
      </w:r>
      <w:r>
        <w:t>including: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329"/>
        <w:jc w:val="both"/>
      </w:pPr>
      <w:proofErr w:type="gramStart"/>
      <w:r>
        <w:t>urban</w:t>
      </w:r>
      <w:proofErr w:type="gramEnd"/>
      <w:r>
        <w:rPr>
          <w:spacing w:val="11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maximise</w:t>
      </w:r>
      <w:r>
        <w:rPr>
          <w:spacing w:val="11"/>
        </w:rPr>
        <w:t xml:space="preserve"> </w:t>
      </w:r>
      <w:r>
        <w:t>pedestrian</w:t>
      </w:r>
      <w:r>
        <w:rPr>
          <w:spacing w:val="12"/>
        </w:rPr>
        <w:t xml:space="preserve"> </w:t>
      </w:r>
      <w:r>
        <w:t>connectivity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of</w:t>
      </w:r>
      <w:r>
        <w:rPr>
          <w:w w:val="102"/>
        </w:rPr>
        <w:t xml:space="preserve"> </w:t>
      </w:r>
      <w:r>
        <w:t>streets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small</w:t>
      </w:r>
      <w:r>
        <w:rPr>
          <w:spacing w:val="11"/>
        </w:rPr>
        <w:t xml:space="preserve"> </w:t>
      </w:r>
      <w:r>
        <w:t>block</w:t>
      </w:r>
      <w:r>
        <w:rPr>
          <w:spacing w:val="10"/>
        </w:rPr>
        <w:t xml:space="preserve"> </w:t>
      </w:r>
      <w:r>
        <w:t>sizes</w:t>
      </w:r>
      <w:r>
        <w:rPr>
          <w:spacing w:val="11"/>
        </w:rPr>
        <w:t xml:space="preserve"> </w:t>
      </w:r>
      <w:r>
        <w:t>allowing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choice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routes,</w:t>
      </w:r>
      <w:r>
        <w:rPr>
          <w:spacing w:val="11"/>
        </w:rPr>
        <w:t xml:space="preserve"> </w:t>
      </w:r>
      <w:r>
        <w:t>particularly</w:t>
      </w:r>
      <w:r>
        <w:rPr>
          <w:spacing w:val="10"/>
        </w:rPr>
        <w:t xml:space="preserve"> </w:t>
      </w:r>
      <w:r>
        <w:t>near</w:t>
      </w:r>
      <w:r>
        <w:rPr>
          <w:spacing w:val="11"/>
        </w:rPr>
        <w:t xml:space="preserve"> </w:t>
      </w:r>
      <w:r>
        <w:t>centres</w:t>
      </w:r>
      <w:r>
        <w:rPr>
          <w:spacing w:val="10"/>
        </w:rPr>
        <w:t xml:space="preserve"> </w:t>
      </w:r>
      <w:r>
        <w:t>and</w:t>
      </w:r>
      <w:r>
        <w:rPr>
          <w:w w:val="102"/>
        </w:rPr>
        <w:t xml:space="preserve"> </w:t>
      </w:r>
      <w:r>
        <w:t>public</w:t>
      </w:r>
      <w:r>
        <w:rPr>
          <w:spacing w:val="34"/>
        </w:rPr>
        <w:t xml:space="preserve"> </w:t>
      </w:r>
      <w:r>
        <w:t>transport</w:t>
      </w:r>
      <w:r>
        <w:rPr>
          <w:spacing w:val="35"/>
        </w:rPr>
        <w:t xml:space="preserve"> </w:t>
      </w:r>
      <w:r>
        <w:t>facilities.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389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provision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diversity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sizes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neighbourhood</w:t>
      </w:r>
      <w:r>
        <w:rPr>
          <w:spacing w:val="11"/>
        </w:rPr>
        <w:t xml:space="preserve"> </w:t>
      </w:r>
      <w:r>
        <w:t>blocks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maximise</w:t>
      </w:r>
      <w:r>
        <w:rPr>
          <w:spacing w:val="11"/>
        </w:rPr>
        <w:t xml:space="preserve"> </w:t>
      </w:r>
      <w:r>
        <w:t>housing</w:t>
      </w:r>
      <w:r>
        <w:rPr>
          <w:w w:val="102"/>
        </w:rPr>
        <w:t xml:space="preserve"> </w:t>
      </w:r>
      <w:r>
        <w:rPr>
          <w:spacing w:val="-1"/>
        </w:rPr>
        <w:t>choic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busines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activity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mixe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enable</w:t>
      </w:r>
      <w:r>
        <w:rPr>
          <w:spacing w:val="-1"/>
          <w:w w:val="102"/>
        </w:rPr>
        <w:t xml:space="preserve"> </w:t>
      </w:r>
      <w:r>
        <w:t>employment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residential</w:t>
      </w:r>
      <w:r>
        <w:rPr>
          <w:spacing w:val="19"/>
        </w:rPr>
        <w:t xml:space="preserve"> </w:t>
      </w:r>
      <w:r>
        <w:t>activity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27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highl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visibl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quality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meet</w:t>
      </w:r>
      <w:r>
        <w:rPr>
          <w:spacing w:val="23"/>
        </w:rPr>
        <w:t xml:space="preserve"> </w:t>
      </w:r>
      <w:r>
        <w:t>identified</w:t>
      </w:r>
      <w:r>
        <w:rPr>
          <w:spacing w:val="23"/>
        </w:rPr>
        <w:t xml:space="preserve"> </w:t>
      </w:r>
      <w:r>
        <w:t>community</w:t>
      </w:r>
      <w:r>
        <w:rPr>
          <w:spacing w:val="23"/>
        </w:rPr>
        <w:t xml:space="preserve"> </w:t>
      </w:r>
      <w:r>
        <w:t>needs.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ind w:left="252" w:right="37"/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transition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structure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different</w:t>
      </w:r>
      <w:r>
        <w:rPr>
          <w:spacing w:val="13"/>
        </w:rPr>
        <w:t xml:space="preserve"> </w:t>
      </w:r>
      <w:r>
        <w:t>activities,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densities.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spacing w:line="296" w:lineRule="auto"/>
        <w:ind w:left="252" w:right="675"/>
      </w:pPr>
      <w:proofErr w:type="gramStart"/>
      <w:r>
        <w:rPr>
          <w:spacing w:val="-1"/>
        </w:rPr>
        <w:t>incorporatio</w:t>
      </w:r>
      <w:r>
        <w:t>n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sensitiv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gree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1"/>
        </w:rPr>
        <w:t>reduc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impact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enhancin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amenity.</w:t>
      </w:r>
    </w:p>
    <w:p w:rsidR="00902220" w:rsidRDefault="00902220">
      <w:pPr>
        <w:spacing w:line="296" w:lineRule="auto"/>
        <w:sectPr w:rsidR="00902220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ind w:left="1525"/>
        <w:jc w:val="left"/>
      </w:pPr>
      <w:r>
        <w:t>use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activity</w:t>
      </w:r>
    </w:p>
    <w:p w:rsidR="00902220" w:rsidRDefault="00902220">
      <w:pPr>
        <w:sectPr w:rsidR="00902220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902220" w:rsidRDefault="0050265A">
      <w:pPr>
        <w:pStyle w:val="BodyText"/>
        <w:spacing w:before="51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902220" w:rsidRDefault="00902220">
      <w:pPr>
        <w:spacing w:before="2" w:line="140" w:lineRule="exact"/>
        <w:rPr>
          <w:sz w:val="14"/>
          <w:szCs w:val="14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60" w:lineRule="exact"/>
        <w:rPr>
          <w:sz w:val="26"/>
          <w:szCs w:val="26"/>
        </w:rPr>
      </w:pPr>
    </w:p>
    <w:p w:rsidR="00902220" w:rsidRDefault="0050265A">
      <w:pPr>
        <w:pStyle w:val="BodyText"/>
        <w:ind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902220" w:rsidRDefault="00902220">
      <w:pPr>
        <w:spacing w:before="2" w:line="140" w:lineRule="exact"/>
        <w:rPr>
          <w:sz w:val="14"/>
          <w:szCs w:val="14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24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60" w:lineRule="exact"/>
        <w:rPr>
          <w:sz w:val="26"/>
          <w:szCs w:val="26"/>
        </w:rPr>
      </w:pPr>
    </w:p>
    <w:p w:rsidR="00902220" w:rsidRDefault="0050265A">
      <w:pPr>
        <w:pStyle w:val="BodyText"/>
        <w:ind w:right="15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902220" w:rsidRDefault="0050265A">
      <w:pPr>
        <w:pStyle w:val="BodyText"/>
        <w:spacing w:before="51" w:line="296" w:lineRule="auto"/>
        <w:ind w:left="252" w:right="120"/>
      </w:pPr>
      <w:r>
        <w:br w:type="column"/>
      </w:r>
      <w:proofErr w:type="gramStart"/>
      <w:r>
        <w:rPr>
          <w:spacing w:val="-1"/>
        </w:rPr>
        <w:lastRenderedPageBreak/>
        <w:t>th</w:t>
      </w:r>
      <w:r>
        <w:t>e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adoptio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Unitar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introductio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recognitio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precinct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overlays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brownfiel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sites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inclusio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concep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rPr>
          <w:spacing w:val="-1"/>
          <w:w w:val="102"/>
        </w:rPr>
        <w:t xml:space="preserve"> </w:t>
      </w:r>
      <w:r>
        <w:t>greater</w:t>
      </w:r>
      <w:r>
        <w:rPr>
          <w:spacing w:val="13"/>
        </w:rPr>
        <w:t xml:space="preserve"> </w:t>
      </w:r>
      <w:r>
        <w:t>certainty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outcomes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advance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consents.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56"/>
      </w:pPr>
      <w:proofErr w:type="gramStart"/>
      <w:r>
        <w:t>establishment</w:t>
      </w:r>
      <w:proofErr w:type="gramEnd"/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centres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expansion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centres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diverse</w:t>
      </w:r>
      <w:r>
        <w:rPr>
          <w:spacing w:val="11"/>
        </w:rPr>
        <w:t xml:space="preserve"> </w:t>
      </w:r>
      <w:r>
        <w:t>function</w:t>
      </w:r>
      <w:r>
        <w:rPr>
          <w:w w:val="10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role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complements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hierarchy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network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centres.</w:t>
      </w:r>
      <w:r>
        <w:rPr>
          <w:spacing w:val="12"/>
        </w:rPr>
        <w:t xml:space="preserve"> </w:t>
      </w:r>
      <w:r>
        <w:t>Centres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w w:val="102"/>
        </w:rPr>
        <w:t xml:space="preserve"> </w:t>
      </w:r>
      <w:r>
        <w:t>located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designed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maximize</w:t>
      </w:r>
      <w:r>
        <w:rPr>
          <w:spacing w:val="20"/>
        </w:rPr>
        <w:t xml:space="preserve"> </w:t>
      </w:r>
      <w:r>
        <w:t>access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walking,</w:t>
      </w:r>
      <w:r>
        <w:rPr>
          <w:spacing w:val="20"/>
        </w:rPr>
        <w:t xml:space="preserve"> </w:t>
      </w:r>
      <w:r>
        <w:t>cycling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public</w:t>
      </w:r>
      <w:r>
        <w:rPr>
          <w:spacing w:val="20"/>
        </w:rPr>
        <w:t xml:space="preserve"> </w:t>
      </w:r>
      <w:r>
        <w:t>transport.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/>
      </w:pPr>
      <w:proofErr w:type="gramStart"/>
      <w:r>
        <w:t>a</w:t>
      </w:r>
      <w:proofErr w:type="gramEnd"/>
      <w:r>
        <w:rPr>
          <w:spacing w:val="11"/>
        </w:rPr>
        <w:t xml:space="preserve"> </w:t>
      </w:r>
      <w:r>
        <w:t>mix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residential</w:t>
      </w:r>
      <w:r>
        <w:rPr>
          <w:spacing w:val="12"/>
        </w:rPr>
        <w:t xml:space="preserve"> </w:t>
      </w:r>
      <w:r>
        <w:t>densities</w:t>
      </w:r>
      <w:r>
        <w:rPr>
          <w:spacing w:val="12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viability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centres,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mixed</w:t>
      </w:r>
      <w:r>
        <w:rPr>
          <w:w w:val="102"/>
        </w:rPr>
        <w:t xml:space="preserve"> </w:t>
      </w:r>
      <w:r>
        <w:t>communities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housing</w:t>
      </w:r>
      <w:r>
        <w:rPr>
          <w:spacing w:val="14"/>
        </w:rPr>
        <w:t xml:space="preserve"> </w:t>
      </w:r>
      <w:r>
        <w:t>choice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walking,</w:t>
      </w:r>
      <w:r>
        <w:rPr>
          <w:spacing w:val="13"/>
        </w:rPr>
        <w:t xml:space="preserve"> </w:t>
      </w:r>
      <w:r>
        <w:t>cycling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transport.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56"/>
      </w:pPr>
      <w:proofErr w:type="gramStart"/>
      <w:r>
        <w:rPr>
          <w:spacing w:val="-1"/>
        </w:rPr>
        <w:t>mi</w:t>
      </w:r>
      <w:r>
        <w:t>x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distributio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opportunitie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appropriate</w:t>
      </w:r>
      <w:r>
        <w:rPr>
          <w:spacing w:val="17"/>
        </w:rPr>
        <w:t xml:space="preserve"> </w:t>
      </w:r>
      <w:r>
        <w:t>business</w:t>
      </w:r>
      <w:r>
        <w:rPr>
          <w:spacing w:val="18"/>
        </w:rPr>
        <w:t xml:space="preserve"> </w:t>
      </w:r>
      <w:r>
        <w:t>activities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employment,</w:t>
      </w:r>
      <w:r>
        <w:rPr>
          <w:spacing w:val="18"/>
        </w:rPr>
        <w:t xml:space="preserve"> </w:t>
      </w:r>
      <w:r>
        <w:t>community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educational</w:t>
      </w:r>
      <w:r>
        <w:rPr>
          <w:spacing w:val="18"/>
        </w:rPr>
        <w:t xml:space="preserve"> </w:t>
      </w:r>
      <w:r>
        <w:t>facilities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clos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live.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227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reverse</w:t>
      </w:r>
      <w:r>
        <w:rPr>
          <w:spacing w:val="-1"/>
          <w:w w:val="102"/>
        </w:rPr>
        <w:t xml:space="preserve"> </w:t>
      </w:r>
      <w:r>
        <w:t>sensitivity</w:t>
      </w:r>
      <w:r>
        <w:rPr>
          <w:spacing w:val="15"/>
        </w:rPr>
        <w:t xml:space="preserve"> </w:t>
      </w:r>
      <w:r>
        <w:t>effects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uses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infrastructure.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ind w:left="252" w:right="37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location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siz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Retaine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Affordabl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Housing.</w:t>
      </w:r>
    </w:p>
    <w:p w:rsidR="00902220" w:rsidRDefault="00902220">
      <w:pPr>
        <w:sectPr w:rsidR="00902220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902220" w:rsidRDefault="00902220">
      <w:pPr>
        <w:spacing w:before="4" w:line="170" w:lineRule="exact"/>
        <w:rPr>
          <w:sz w:val="17"/>
          <w:szCs w:val="17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before="79"/>
        <w:ind w:left="1525"/>
        <w:jc w:val="left"/>
      </w:pPr>
      <w:r>
        <w:rPr>
          <w:spacing w:val="-2"/>
        </w:rPr>
        <w:t>movemen</w:t>
      </w:r>
      <w:r>
        <w:t>t</w:t>
      </w:r>
      <w:r>
        <w:rPr>
          <w:spacing w:val="30"/>
        </w:rPr>
        <w:t xml:space="preserve"> </w:t>
      </w:r>
      <w:r>
        <w:rPr>
          <w:spacing w:val="-2"/>
        </w:rPr>
        <w:t>networks</w:t>
      </w:r>
    </w:p>
    <w:p w:rsidR="00902220" w:rsidRDefault="00902220">
      <w:pPr>
        <w:sectPr w:rsidR="00902220">
          <w:pgSz w:w="11900" w:h="16840"/>
          <w:pgMar w:top="1040" w:right="1180" w:bottom="540" w:left="620" w:header="803" w:footer="345" w:gutter="0"/>
          <w:cols w:space="720"/>
        </w:sectPr>
      </w:pPr>
    </w:p>
    <w:p w:rsidR="00902220" w:rsidRDefault="0050265A">
      <w:pPr>
        <w:pStyle w:val="BodyText"/>
        <w:spacing w:before="51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902220" w:rsidRDefault="00902220">
      <w:pPr>
        <w:spacing w:before="2" w:line="140" w:lineRule="exact"/>
        <w:rPr>
          <w:sz w:val="14"/>
          <w:szCs w:val="14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902220" w:rsidRDefault="0050265A">
      <w:pPr>
        <w:pStyle w:val="BodyText"/>
        <w:spacing w:before="51"/>
        <w:ind w:left="252"/>
      </w:pPr>
      <w:r>
        <w:br w:type="column"/>
      </w:r>
      <w:proofErr w:type="gramStart"/>
      <w:r>
        <w:lastRenderedPageBreak/>
        <w:t>integration</w:t>
      </w:r>
      <w:proofErr w:type="gramEnd"/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strategic</w:t>
      </w:r>
      <w:r>
        <w:rPr>
          <w:spacing w:val="12"/>
        </w:rPr>
        <w:t xml:space="preserve"> </w:t>
      </w:r>
      <w:r>
        <w:t>transport</w:t>
      </w:r>
      <w:r>
        <w:rPr>
          <w:spacing w:val="11"/>
        </w:rPr>
        <w:t xml:space="preserve"> </w:t>
      </w:r>
      <w:r>
        <w:t>network.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spacing w:line="296" w:lineRule="auto"/>
        <w:ind w:left="252" w:right="129"/>
      </w:pPr>
      <w:r>
        <w:t>the</w:t>
      </w:r>
      <w:r>
        <w:rPr>
          <w:spacing w:val="12"/>
        </w:rPr>
        <w:t xml:space="preserve"> </w:t>
      </w:r>
      <w:r>
        <w:t>layout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facilities</w:t>
      </w:r>
      <w:r>
        <w:rPr>
          <w:spacing w:val="13"/>
        </w:rPr>
        <w:t xml:space="preserve"> </w:t>
      </w:r>
      <w:r>
        <w:t>(roads,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transport,</w:t>
      </w:r>
      <w:r>
        <w:rPr>
          <w:spacing w:val="12"/>
        </w:rPr>
        <w:t xml:space="preserve"> </w:t>
      </w:r>
      <w:r>
        <w:t>cycle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 </w:t>
      </w:r>
      <w:r>
        <w:t>pedestrian</w:t>
      </w:r>
      <w:r>
        <w:rPr>
          <w:spacing w:val="12"/>
        </w:rPr>
        <w:t xml:space="preserve"> </w:t>
      </w:r>
      <w:r>
        <w:t>networks,</w:t>
      </w:r>
      <w:r>
        <w:rPr>
          <w:spacing w:val="13"/>
        </w:rPr>
        <w:t xml:space="preserve"> </w:t>
      </w:r>
      <w:r>
        <w:t>parking)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safe,</w:t>
      </w:r>
      <w:r>
        <w:rPr>
          <w:spacing w:val="13"/>
        </w:rPr>
        <w:t xml:space="preserve"> </w:t>
      </w:r>
      <w:r>
        <w:t>direct,</w:t>
      </w:r>
      <w:r>
        <w:rPr>
          <w:spacing w:val="13"/>
        </w:rPr>
        <w:t xml:space="preserve"> </w:t>
      </w:r>
      <w:r>
        <w:t>legible,</w:t>
      </w:r>
      <w:r>
        <w:rPr>
          <w:spacing w:val="13"/>
        </w:rPr>
        <w:t xml:space="preserve"> </w:t>
      </w:r>
      <w:r>
        <w:t>attractive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well</w:t>
      </w:r>
      <w:r>
        <w:rPr>
          <w:spacing w:val="13"/>
        </w:rPr>
        <w:t xml:space="preserve"> </w:t>
      </w:r>
      <w:r>
        <w:t>connected</w:t>
      </w:r>
      <w:r>
        <w:rPr>
          <w:spacing w:val="13"/>
        </w:rPr>
        <w:t xml:space="preserve"> </w:t>
      </w:r>
      <w:r>
        <w:t>with</w:t>
      </w:r>
      <w:r>
        <w:rPr>
          <w:w w:val="10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choice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routes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transport,</w:t>
      </w:r>
      <w:r>
        <w:rPr>
          <w:spacing w:val="12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facilities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amenities,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integrated</w:t>
      </w:r>
      <w:r>
        <w:rPr>
          <w:spacing w:val="12"/>
        </w:rPr>
        <w:t xml:space="preserve"> </w:t>
      </w:r>
      <w:r>
        <w:t>with</w:t>
      </w:r>
      <w:r>
        <w:rPr>
          <w:w w:val="102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519"/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hierarchy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multi</w:t>
      </w:r>
      <w:r>
        <w:rPr>
          <w:spacing w:val="12"/>
        </w:rPr>
        <w:t xml:space="preserve"> </w:t>
      </w:r>
      <w:r>
        <w:t>modal</w:t>
      </w:r>
      <w:r>
        <w:rPr>
          <w:spacing w:val="13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is</w:t>
      </w:r>
      <w:r>
        <w:rPr>
          <w:w w:val="102"/>
        </w:rPr>
        <w:t xml:space="preserve"> </w:t>
      </w:r>
      <w:r>
        <w:t>interconnected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includes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connections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access</w:t>
      </w:r>
      <w:r>
        <w:rPr>
          <w:w w:val="102"/>
        </w:rPr>
        <w:t xml:space="preserve"> </w:t>
      </w:r>
      <w:r>
        <w:t>points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transport</w:t>
      </w:r>
      <w:r>
        <w:rPr>
          <w:spacing w:val="11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scale,</w:t>
      </w:r>
      <w:r>
        <w:rPr>
          <w:spacing w:val="11"/>
        </w:rPr>
        <w:t xml:space="preserve"> </w:t>
      </w:r>
      <w:r>
        <w:t>intensity,</w:t>
      </w:r>
      <w:r>
        <w:rPr>
          <w:spacing w:val="12"/>
        </w:rPr>
        <w:t xml:space="preserve"> </w:t>
      </w:r>
      <w:r>
        <w:t>mix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distribution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uses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mitigation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effects.</w:t>
      </w:r>
    </w:p>
    <w:p w:rsidR="00902220" w:rsidRDefault="00902220">
      <w:pPr>
        <w:spacing w:line="296" w:lineRule="auto"/>
        <w:sectPr w:rsidR="00902220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ind w:left="1525" w:hanging="405"/>
        <w:jc w:val="left"/>
      </w:pPr>
      <w:r>
        <w:rPr>
          <w:spacing w:val="-1"/>
        </w:rPr>
        <w:t>infrastructure</w:t>
      </w:r>
    </w:p>
    <w:p w:rsidR="00902220" w:rsidRDefault="00902220">
      <w:pPr>
        <w:sectPr w:rsidR="00902220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902220" w:rsidRDefault="0050265A">
      <w:pPr>
        <w:pStyle w:val="BodyText"/>
        <w:spacing w:before="51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60" w:lineRule="exact"/>
        <w:rPr>
          <w:sz w:val="26"/>
          <w:szCs w:val="26"/>
        </w:rPr>
      </w:pPr>
    </w:p>
    <w:p w:rsidR="00902220" w:rsidRDefault="0050265A">
      <w:pPr>
        <w:pStyle w:val="BodyText"/>
        <w:ind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2" w:line="280" w:lineRule="exact"/>
        <w:rPr>
          <w:sz w:val="28"/>
          <w:szCs w:val="28"/>
        </w:rPr>
      </w:pPr>
    </w:p>
    <w:p w:rsidR="00902220" w:rsidRDefault="0050265A">
      <w:pPr>
        <w:pStyle w:val="BodyText"/>
        <w:spacing w:line="461" w:lineRule="auto"/>
        <w:ind w:left="1495" w:right="4" w:hanging="15"/>
        <w:jc w:val="right"/>
      </w:pPr>
      <w:r>
        <w:rPr>
          <w:spacing w:val="2"/>
        </w:rPr>
        <w:t>iii.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902220" w:rsidRDefault="0050265A">
      <w:pPr>
        <w:pStyle w:val="BodyText"/>
        <w:spacing w:before="51" w:line="296" w:lineRule="auto"/>
        <w:ind w:left="252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2"/>
        </w:rPr>
        <w:t xml:space="preserve"> </w:t>
      </w:r>
      <w:r>
        <w:t>location,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capacity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reticulated</w:t>
      </w:r>
      <w:r>
        <w:rPr>
          <w:spacing w:val="12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t>supply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t>wastewater</w:t>
      </w:r>
      <w:r>
        <w:rPr>
          <w:spacing w:val="26"/>
        </w:rPr>
        <w:t xml:space="preserve"> </w:t>
      </w:r>
      <w:r>
        <w:t>disposal</w:t>
      </w:r>
      <w:r>
        <w:rPr>
          <w:spacing w:val="27"/>
        </w:rPr>
        <w:t xml:space="preserve"> </w:t>
      </w:r>
      <w:r>
        <w:t>networks.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252" w:right="115"/>
      </w:pPr>
      <w:r>
        <w:t>the</w:t>
      </w:r>
      <w:r>
        <w:rPr>
          <w:spacing w:val="12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function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stormwater</w:t>
      </w:r>
      <w:r>
        <w:rPr>
          <w:spacing w:val="12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facilities</w:t>
      </w:r>
      <w:r>
        <w:rPr>
          <w:spacing w:val="13"/>
        </w:rPr>
        <w:t xml:space="preserve"> </w:t>
      </w:r>
      <w:r>
        <w:t>based</w:t>
      </w:r>
      <w:r>
        <w:rPr>
          <w:spacing w:val="12"/>
        </w:rPr>
        <w:t xml:space="preserve"> </w:t>
      </w:r>
      <w:r>
        <w:t>on,</w:t>
      </w:r>
      <w:r>
        <w:rPr>
          <w:spacing w:val="13"/>
        </w:rPr>
        <w:t xml:space="preserve"> </w:t>
      </w:r>
      <w:r>
        <w:t>principles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water</w:t>
      </w:r>
      <w:r>
        <w:rPr>
          <w:w w:val="102"/>
        </w:rPr>
        <w:t xml:space="preserve"> </w:t>
      </w:r>
      <w:r>
        <w:t>sensitive</w:t>
      </w:r>
      <w:r>
        <w:rPr>
          <w:spacing w:val="11"/>
        </w:rPr>
        <w:t xml:space="preserve"> </w:t>
      </w:r>
      <w:r>
        <w:t>urban</w:t>
      </w:r>
      <w:r>
        <w:rPr>
          <w:spacing w:val="12"/>
        </w:rPr>
        <w:t xml:space="preserve"> </w:t>
      </w:r>
      <w:r>
        <w:t>design,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retention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t>systems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primary</w:t>
      </w:r>
      <w:r>
        <w:rPr>
          <w:spacing w:val="12"/>
        </w:rPr>
        <w:t xml:space="preserve"> </w:t>
      </w:r>
      <w:r>
        <w:t>use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on­sit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flo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(an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imperviou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limits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stormwater</w:t>
      </w:r>
      <w:r>
        <w:rPr>
          <w:spacing w:val="-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roads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har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engineerin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solution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secondary</w:t>
      </w:r>
      <w:r>
        <w:rPr>
          <w:spacing w:val="-1"/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>approach.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ind w:left="252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infrastructure.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spacing w:line="296" w:lineRule="auto"/>
        <w:ind w:left="252" w:right="114"/>
      </w:pPr>
      <w:proofErr w:type="gramStart"/>
      <w:r>
        <w:t>social</w:t>
      </w:r>
      <w:proofErr w:type="gramEnd"/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cultural</w:t>
      </w:r>
      <w:r>
        <w:rPr>
          <w:spacing w:val="15"/>
        </w:rPr>
        <w:t xml:space="preserve"> </w:t>
      </w:r>
      <w:r>
        <w:t>infrastructure,</w:t>
      </w:r>
      <w:r>
        <w:rPr>
          <w:spacing w:val="15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educational</w:t>
      </w:r>
      <w:r>
        <w:rPr>
          <w:spacing w:val="15"/>
        </w:rPr>
        <w:t xml:space="preserve"> </w:t>
      </w:r>
      <w:r>
        <w:t>facilities,</w:t>
      </w:r>
      <w:r>
        <w:rPr>
          <w:spacing w:val="15"/>
        </w:rPr>
        <w:t xml:space="preserve"> </w:t>
      </w:r>
      <w:r>
        <w:t>libraries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marae,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cater</w:t>
      </w:r>
      <w:r>
        <w:rPr>
          <w:w w:val="10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neighbourhoods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timing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availability.</w:t>
      </w:r>
    </w:p>
    <w:p w:rsidR="00902220" w:rsidRDefault="00902220">
      <w:pPr>
        <w:spacing w:line="296" w:lineRule="auto"/>
        <w:sectPr w:rsidR="00902220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ind w:left="1525"/>
        <w:jc w:val="left"/>
      </w:pPr>
      <w:r>
        <w:rPr>
          <w:spacing w:val="-3"/>
        </w:rPr>
        <w:t>heritage</w:t>
      </w:r>
    </w:p>
    <w:p w:rsidR="00902220" w:rsidRDefault="0050265A">
      <w:pPr>
        <w:pStyle w:val="BodyText"/>
        <w:numPr>
          <w:ilvl w:val="2"/>
          <w:numId w:val="2"/>
        </w:numPr>
        <w:tabs>
          <w:tab w:val="left" w:pos="1974"/>
        </w:tabs>
        <w:spacing w:before="51" w:line="296" w:lineRule="auto"/>
        <w:ind w:left="1975" w:right="25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existenc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warran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preservatio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sites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places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significance</w:t>
      </w:r>
      <w:r>
        <w:rPr>
          <w:spacing w:val="12"/>
        </w:rPr>
        <w:t xml:space="preserve"> </w:t>
      </w:r>
      <w:r>
        <w:t>Māori.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Heading2"/>
        <w:numPr>
          <w:ilvl w:val="0"/>
          <w:numId w:val="2"/>
        </w:numPr>
        <w:tabs>
          <w:tab w:val="left" w:pos="1074"/>
        </w:tabs>
        <w:ind w:left="1075"/>
        <w:rPr>
          <w:b w:val="0"/>
          <w:bCs w:val="0"/>
        </w:rPr>
      </w:pPr>
      <w:r>
        <w:t>Supporting</w:t>
      </w:r>
      <w:r>
        <w:rPr>
          <w:spacing w:val="42"/>
        </w:rPr>
        <w:t xml:space="preserve"> </w:t>
      </w:r>
      <w:r>
        <w:t>documents</w:t>
      </w:r>
    </w:p>
    <w:p w:rsidR="00902220" w:rsidRDefault="00902220">
      <w:pPr>
        <w:spacing w:before="2" w:line="240" w:lineRule="exact"/>
        <w:rPr>
          <w:sz w:val="24"/>
          <w:szCs w:val="24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before="79" w:line="296" w:lineRule="auto"/>
        <w:ind w:left="1525" w:right="595"/>
        <w:jc w:val="left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detai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specialis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subject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suppor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structure</w:t>
      </w:r>
      <w:r>
        <w:rPr>
          <w:spacing w:val="25"/>
        </w:rPr>
        <w:t xml:space="preserve"> </w:t>
      </w:r>
      <w:r>
        <w:t>plan:</w:t>
      </w:r>
    </w:p>
    <w:p w:rsidR="00902220" w:rsidRDefault="00902220">
      <w:pPr>
        <w:spacing w:line="296" w:lineRule="auto"/>
        <w:sectPr w:rsidR="00902220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902220" w:rsidRDefault="0050265A">
      <w:pPr>
        <w:pStyle w:val="BodyText"/>
        <w:spacing w:before="1"/>
        <w:ind w:right="5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8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before="12" w:line="260" w:lineRule="exact"/>
        <w:rPr>
          <w:sz w:val="26"/>
          <w:szCs w:val="26"/>
        </w:rPr>
      </w:pPr>
    </w:p>
    <w:p w:rsidR="00902220" w:rsidRDefault="0050265A">
      <w:pPr>
        <w:pStyle w:val="BodyText"/>
        <w:spacing w:line="461" w:lineRule="auto"/>
        <w:ind w:left="1495" w:right="9" w:hanging="15"/>
        <w:jc w:val="right"/>
      </w:pPr>
      <w:r>
        <w:rPr>
          <w:spacing w:val="2"/>
        </w:rPr>
        <w:t>iii.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902220" w:rsidRDefault="0050265A">
      <w:pPr>
        <w:pStyle w:val="BodyText"/>
        <w:spacing w:before="6"/>
        <w:ind w:right="3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spacing w:line="461" w:lineRule="auto"/>
        <w:ind w:left="1405" w:right="5" w:firstLine="90"/>
        <w:jc w:val="both"/>
      </w:pPr>
      <w:r>
        <w:rPr>
          <w:spacing w:val="-8"/>
        </w:rPr>
        <w:t>vi.</w:t>
      </w:r>
      <w:r>
        <w:rPr>
          <w:spacing w:val="-8"/>
          <w:w w:val="102"/>
        </w:rPr>
        <w:t xml:space="preserve"> </w:t>
      </w: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  <w:r>
        <w:rPr>
          <w:spacing w:val="-5"/>
          <w:w w:val="102"/>
        </w:rPr>
        <w:t xml:space="preserve"> </w:t>
      </w:r>
      <w:r>
        <w:rPr>
          <w:spacing w:val="-3"/>
        </w:rPr>
        <w:t>viii.</w:t>
      </w:r>
      <w:r>
        <w:rPr>
          <w:spacing w:val="-3"/>
          <w:w w:val="102"/>
        </w:rPr>
        <w:t xml:space="preserve"> </w:t>
      </w:r>
      <w:proofErr w:type="gramStart"/>
      <w:r>
        <w:rPr>
          <w:spacing w:val="6"/>
        </w:rPr>
        <w:t>ix</w:t>
      </w:r>
      <w:proofErr w:type="gramEnd"/>
      <w:r>
        <w:rPr>
          <w:spacing w:val="6"/>
        </w:rPr>
        <w:t>.</w:t>
      </w:r>
    </w:p>
    <w:p w:rsidR="00902220" w:rsidRDefault="0050265A">
      <w:pPr>
        <w:pStyle w:val="BodyText"/>
        <w:spacing w:before="6"/>
        <w:jc w:val="right"/>
      </w:pPr>
      <w:proofErr w:type="gramStart"/>
      <w:r>
        <w:rPr>
          <w:spacing w:val="12"/>
        </w:rPr>
        <w:t>x</w:t>
      </w:r>
      <w:proofErr w:type="gramEnd"/>
      <w:r>
        <w:rPr>
          <w:spacing w:val="12"/>
        </w:rPr>
        <w:t>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5"/>
        <w:jc w:val="right"/>
      </w:pPr>
      <w:proofErr w:type="gramStart"/>
      <w:r>
        <w:rPr>
          <w:spacing w:val="6"/>
        </w:rPr>
        <w:t>xi</w:t>
      </w:r>
      <w:proofErr w:type="gramEnd"/>
      <w:r>
        <w:rPr>
          <w:spacing w:val="6"/>
        </w:rPr>
        <w:t>.</w:t>
      </w:r>
    </w:p>
    <w:p w:rsidR="00902220" w:rsidRDefault="0050265A">
      <w:pPr>
        <w:pStyle w:val="BodyText"/>
        <w:spacing w:before="1"/>
        <w:ind w:left="246"/>
      </w:pPr>
      <w:r>
        <w:br w:type="column"/>
      </w:r>
      <w:proofErr w:type="gramStart"/>
      <w:r>
        <w:rPr>
          <w:spacing w:val="-1"/>
        </w:rPr>
        <w:lastRenderedPageBreak/>
        <w:t>structur</w:t>
      </w:r>
      <w:r>
        <w:t>e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statement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spacing w:line="296" w:lineRule="auto"/>
        <w:ind w:left="246" w:right="384"/>
      </w:pPr>
      <w:proofErr w:type="gramStart"/>
      <w:r>
        <w:t>stormwater</w:t>
      </w:r>
      <w:proofErr w:type="gramEnd"/>
      <w:r>
        <w:rPr>
          <w:spacing w:val="13"/>
        </w:rPr>
        <w:t xml:space="preserve"> </w:t>
      </w:r>
      <w:r>
        <w:t>network</w:t>
      </w:r>
      <w:r>
        <w:rPr>
          <w:spacing w:val="14"/>
        </w:rPr>
        <w:t xml:space="preserve"> </w:t>
      </w:r>
      <w:r>
        <w:t>plan,</w:t>
      </w:r>
      <w:r>
        <w:rPr>
          <w:spacing w:val="13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updates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catchment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zone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plans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variation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networ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discharg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consents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relevant.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ind w:left="246"/>
      </w:pPr>
      <w:proofErr w:type="gramStart"/>
      <w:r>
        <w:t>integrated</w:t>
      </w:r>
      <w:proofErr w:type="gramEnd"/>
      <w:r>
        <w:rPr>
          <w:spacing w:val="28"/>
        </w:rPr>
        <w:t xml:space="preserve"> </w:t>
      </w:r>
      <w:r>
        <w:t>transport</w:t>
      </w:r>
      <w:r>
        <w:rPr>
          <w:spacing w:val="29"/>
        </w:rPr>
        <w:t xml:space="preserve"> </w:t>
      </w:r>
      <w:r>
        <w:t>assessment.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spacing w:line="461" w:lineRule="auto"/>
        <w:ind w:left="246" w:right="2859"/>
      </w:pPr>
      <w:proofErr w:type="gramStart"/>
      <w:r>
        <w:t>cultural</w:t>
      </w:r>
      <w:proofErr w:type="gramEnd"/>
      <w:r>
        <w:rPr>
          <w:spacing w:val="18"/>
        </w:rPr>
        <w:t xml:space="preserve"> </w:t>
      </w:r>
      <w:r>
        <w:t>landscape</w:t>
      </w:r>
      <w:r>
        <w:rPr>
          <w:spacing w:val="19"/>
        </w:rPr>
        <w:t xml:space="preserve"> </w:t>
      </w:r>
      <w:r>
        <w:t>mapping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cultural</w:t>
      </w:r>
      <w:r>
        <w:rPr>
          <w:spacing w:val="19"/>
        </w:rPr>
        <w:t xml:space="preserve"> </w:t>
      </w:r>
      <w:r>
        <w:t>impact</w:t>
      </w:r>
      <w:r>
        <w:rPr>
          <w:spacing w:val="19"/>
        </w:rPr>
        <w:t xml:space="preserve"> </w:t>
      </w:r>
      <w:r>
        <w:t>assessment.</w:t>
      </w:r>
      <w:r>
        <w:rPr>
          <w:w w:val="102"/>
        </w:rPr>
        <w:t xml:space="preserve"> </w:t>
      </w:r>
      <w:proofErr w:type="gramStart"/>
      <w:r>
        <w:rPr>
          <w:spacing w:val="-1"/>
        </w:rPr>
        <w:t>wate</w:t>
      </w:r>
      <w:r>
        <w:t>r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wastewate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servicin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902220" w:rsidRDefault="0050265A">
      <w:pPr>
        <w:pStyle w:val="BodyText"/>
        <w:spacing w:before="6" w:line="461" w:lineRule="auto"/>
        <w:ind w:left="246" w:right="4779"/>
      </w:pPr>
      <w:proofErr w:type="gramStart"/>
      <w:r>
        <w:rPr>
          <w:spacing w:val="-1"/>
        </w:rPr>
        <w:t>phasin</w:t>
      </w:r>
      <w:r>
        <w:t>g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implementatio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t xml:space="preserve">geotechnical </w:t>
      </w:r>
      <w:r>
        <w:rPr>
          <w:spacing w:val="13"/>
        </w:rPr>
        <w:t xml:space="preserve"> </w:t>
      </w:r>
      <w:r>
        <w:t>assessment</w:t>
      </w:r>
      <w:r>
        <w:rPr>
          <w:spacing w:val="1"/>
          <w:w w:val="102"/>
        </w:rPr>
        <w:t xml:space="preserve"> </w:t>
      </w:r>
      <w:r>
        <w:t>archaeological</w:t>
      </w:r>
      <w:r>
        <w:rPr>
          <w:spacing w:val="21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heritage</w:t>
      </w:r>
      <w:r>
        <w:rPr>
          <w:spacing w:val="21"/>
        </w:rPr>
        <w:t xml:space="preserve"> </w:t>
      </w:r>
      <w:r>
        <w:t>assessment</w:t>
      </w:r>
      <w:r>
        <w:rPr>
          <w:w w:val="102"/>
        </w:rPr>
        <w:t xml:space="preserve"> </w:t>
      </w:r>
      <w:r>
        <w:t>freshwater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ecological</w:t>
      </w:r>
      <w:r>
        <w:rPr>
          <w:spacing w:val="22"/>
        </w:rPr>
        <w:t xml:space="preserve"> </w:t>
      </w:r>
      <w:r>
        <w:t>assessment</w:t>
      </w:r>
      <w:r>
        <w:rPr>
          <w:w w:val="10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Plan</w:t>
      </w:r>
    </w:p>
    <w:p w:rsidR="00902220" w:rsidRDefault="0050265A">
      <w:pPr>
        <w:pStyle w:val="BodyText"/>
        <w:spacing w:before="6"/>
        <w:ind w:left="246"/>
      </w:pPr>
      <w:proofErr w:type="gramStart"/>
      <w:r>
        <w:rPr>
          <w:spacing w:val="-2"/>
        </w:rPr>
        <w:t>fundin</w:t>
      </w:r>
      <w:r>
        <w:t>g</w:t>
      </w:r>
      <w:proofErr w:type="gramEnd"/>
      <w:r>
        <w:rPr>
          <w:spacing w:val="2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Implementation</w:t>
      </w:r>
    </w:p>
    <w:p w:rsidR="00902220" w:rsidRDefault="00902220">
      <w:pPr>
        <w:sectPr w:rsidR="00902220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9" w:space="40"/>
            <w:col w:w="8371"/>
          </w:cols>
        </w:sectPr>
      </w:pPr>
    </w:p>
    <w:p w:rsidR="00902220" w:rsidRDefault="00902220">
      <w:pPr>
        <w:spacing w:before="4" w:line="170" w:lineRule="exact"/>
        <w:rPr>
          <w:sz w:val="17"/>
          <w:szCs w:val="17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  <w:sectPr w:rsidR="00902220">
          <w:pgSz w:w="11900" w:h="16840"/>
          <w:pgMar w:top="1040" w:right="1480" w:bottom="540" w:left="620" w:header="803" w:footer="345" w:gutter="0"/>
          <w:cols w:space="720"/>
        </w:sectPr>
      </w:pPr>
    </w:p>
    <w:p w:rsidR="00902220" w:rsidRDefault="0050265A">
      <w:pPr>
        <w:pStyle w:val="BodyText"/>
        <w:spacing w:before="79"/>
        <w:jc w:val="right"/>
      </w:pPr>
      <w:proofErr w:type="gramStart"/>
      <w:r>
        <w:rPr>
          <w:spacing w:val="4"/>
        </w:rPr>
        <w:lastRenderedPageBreak/>
        <w:t>xii</w:t>
      </w:r>
      <w:proofErr w:type="gramEnd"/>
      <w:r>
        <w:rPr>
          <w:spacing w:val="4"/>
        </w:rPr>
        <w:t>.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ind w:right="1"/>
        <w:jc w:val="right"/>
      </w:pPr>
      <w:proofErr w:type="gramStart"/>
      <w:r>
        <w:rPr>
          <w:spacing w:val="3"/>
        </w:rPr>
        <w:t>xiii</w:t>
      </w:r>
      <w:proofErr w:type="gramEnd"/>
      <w:r>
        <w:rPr>
          <w:spacing w:val="3"/>
        </w:rPr>
        <w:t>.</w:t>
      </w:r>
    </w:p>
    <w:p w:rsidR="00902220" w:rsidRDefault="0050265A">
      <w:pPr>
        <w:pStyle w:val="BodyText"/>
        <w:spacing w:before="79"/>
        <w:ind w:left="254"/>
      </w:pPr>
      <w:r>
        <w:br w:type="column"/>
      </w:r>
      <w:proofErr w:type="gramStart"/>
      <w:r>
        <w:rPr>
          <w:spacing w:val="-1"/>
        </w:rPr>
        <w:lastRenderedPageBreak/>
        <w:t>affordabl</w:t>
      </w:r>
      <w:r>
        <w:t>e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Housin</w:t>
      </w:r>
      <w:r>
        <w:t>g</w:t>
      </w:r>
      <w:r>
        <w:rPr>
          <w:spacing w:val="26"/>
        </w:rPr>
        <w:t xml:space="preserve"> </w:t>
      </w:r>
      <w:r>
        <w:rPr>
          <w:spacing w:val="-1"/>
        </w:rPr>
        <w:t>Assessment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ind w:left="254"/>
      </w:pPr>
      <w:proofErr w:type="gramStart"/>
      <w:r>
        <w:rPr>
          <w:spacing w:val="-2"/>
        </w:rPr>
        <w:t>additiona</w:t>
      </w:r>
      <w:r>
        <w:t>l</w:t>
      </w:r>
      <w:proofErr w:type="gramEnd"/>
      <w:r>
        <w:rPr>
          <w:spacing w:val="17"/>
        </w:rPr>
        <w:t xml:space="preserve"> </w:t>
      </w:r>
      <w:r>
        <w:rPr>
          <w:spacing w:val="-2"/>
        </w:rPr>
        <w:t>supportin</w:t>
      </w:r>
      <w:r>
        <w:t>g</w:t>
      </w:r>
      <w:r>
        <w:rPr>
          <w:spacing w:val="17"/>
        </w:rPr>
        <w:t xml:space="preserve"> </w:t>
      </w:r>
      <w:r>
        <w:rPr>
          <w:spacing w:val="-2"/>
        </w:rPr>
        <w:t>document</w:t>
      </w:r>
      <w:r>
        <w:t>s</w:t>
      </w:r>
      <w:r>
        <w:rPr>
          <w:spacing w:val="1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7"/>
        </w:rPr>
        <w:t xml:space="preserve"> </w:t>
      </w:r>
      <w:r>
        <w:rPr>
          <w:spacing w:val="-2"/>
        </w:rPr>
        <w:t>brownfiel</w:t>
      </w:r>
      <w:r>
        <w:t>d</w:t>
      </w:r>
      <w:r>
        <w:rPr>
          <w:spacing w:val="18"/>
        </w:rPr>
        <w:t xml:space="preserve"> </w:t>
      </w:r>
      <w:r>
        <w:rPr>
          <w:spacing w:val="-2"/>
        </w:rPr>
        <w:t>development:</w:t>
      </w:r>
    </w:p>
    <w:p w:rsidR="00902220" w:rsidRDefault="00902220">
      <w:pPr>
        <w:sectPr w:rsidR="00902220">
          <w:type w:val="continuous"/>
          <w:pgSz w:w="11900" w:h="16840"/>
          <w:pgMar w:top="1040" w:right="1480" w:bottom="540" w:left="620" w:header="720" w:footer="720" w:gutter="0"/>
          <w:cols w:num="2" w:space="720" w:equalWidth="0">
            <w:col w:w="1681" w:space="40"/>
            <w:col w:w="8079"/>
          </w:cols>
        </w:sectPr>
      </w:pPr>
    </w:p>
    <w:p w:rsidR="00902220" w:rsidRDefault="0050265A">
      <w:pPr>
        <w:pStyle w:val="BodyText"/>
        <w:numPr>
          <w:ilvl w:val="0"/>
          <w:numId w:val="1"/>
        </w:numPr>
        <w:tabs>
          <w:tab w:val="left" w:pos="2424"/>
        </w:tabs>
        <w:spacing w:before="51"/>
        <w:ind w:left="2425"/>
      </w:pPr>
      <w:r>
        <w:lastRenderedPageBreak/>
        <w:t>structure</w:t>
      </w:r>
      <w:r>
        <w:rPr>
          <w:spacing w:val="16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urban</w:t>
      </w:r>
      <w:r>
        <w:rPr>
          <w:spacing w:val="17"/>
        </w:rPr>
        <w:t xml:space="preserve"> </w:t>
      </w:r>
      <w:r>
        <w:t>design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landscape</w:t>
      </w:r>
      <w:r>
        <w:rPr>
          <w:spacing w:val="16"/>
        </w:rPr>
        <w:t xml:space="preserve"> </w:t>
      </w:r>
      <w:r>
        <w:t>assessment</w:t>
      </w:r>
    </w:p>
    <w:p w:rsidR="00902220" w:rsidRDefault="00902220">
      <w:pPr>
        <w:spacing w:before="2" w:line="200" w:lineRule="exact"/>
        <w:rPr>
          <w:sz w:val="20"/>
          <w:szCs w:val="20"/>
        </w:rPr>
      </w:pPr>
    </w:p>
    <w:p w:rsidR="00902220" w:rsidRDefault="0050265A">
      <w:pPr>
        <w:pStyle w:val="BodyText"/>
        <w:numPr>
          <w:ilvl w:val="0"/>
          <w:numId w:val="1"/>
        </w:numPr>
        <w:tabs>
          <w:tab w:val="left" w:pos="2424"/>
        </w:tabs>
        <w:spacing w:line="296" w:lineRule="auto"/>
        <w:ind w:left="2425" w:right="429"/>
      </w:pPr>
      <w:proofErr w:type="gramStart"/>
      <w:r>
        <w:t>brownfield</w:t>
      </w:r>
      <w:proofErr w:type="gramEnd"/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economic</w:t>
      </w:r>
      <w:r>
        <w:rPr>
          <w:spacing w:val="15"/>
        </w:rPr>
        <w:t xml:space="preserve"> </w:t>
      </w:r>
      <w:r>
        <w:t>analysis,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costs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benefits</w:t>
      </w:r>
      <w:r>
        <w:rPr>
          <w:spacing w:val="14"/>
        </w:rPr>
        <w:t xml:space="preserve"> </w:t>
      </w:r>
      <w:r>
        <w:t>and</w:t>
      </w:r>
      <w:r>
        <w:rPr>
          <w:w w:val="102"/>
        </w:rPr>
        <w:t xml:space="preserve"> </w:t>
      </w:r>
      <w:r>
        <w:t>regional</w:t>
      </w:r>
      <w:r>
        <w:rPr>
          <w:spacing w:val="18"/>
        </w:rPr>
        <w:t xml:space="preserve"> </w:t>
      </w:r>
      <w:r>
        <w:t>economic</w:t>
      </w:r>
      <w:r>
        <w:rPr>
          <w:spacing w:val="18"/>
        </w:rPr>
        <w:t xml:space="preserve"> </w:t>
      </w:r>
      <w:r>
        <w:t>impact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opportunity</w:t>
      </w:r>
      <w:r>
        <w:rPr>
          <w:spacing w:val="19"/>
        </w:rPr>
        <w:t xml:space="preserve"> </w:t>
      </w:r>
      <w:r>
        <w:t>costs.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numPr>
          <w:ilvl w:val="0"/>
          <w:numId w:val="1"/>
        </w:numPr>
        <w:tabs>
          <w:tab w:val="left" w:pos="2424"/>
        </w:tabs>
        <w:ind w:left="2425"/>
      </w:pPr>
      <w:proofErr w:type="gramStart"/>
      <w:r>
        <w:t>land</w:t>
      </w:r>
      <w:proofErr w:type="gramEnd"/>
      <w:r>
        <w:rPr>
          <w:spacing w:val="21"/>
        </w:rPr>
        <w:t xml:space="preserve"> </w:t>
      </w:r>
      <w:r>
        <w:t>contamination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remediation</w:t>
      </w:r>
      <w:r>
        <w:rPr>
          <w:spacing w:val="22"/>
        </w:rPr>
        <w:t xml:space="preserve"> </w:t>
      </w:r>
      <w:r>
        <w:t>assessment.</w:t>
      </w:r>
    </w:p>
    <w:p w:rsidR="00902220" w:rsidRDefault="00902220">
      <w:pPr>
        <w:spacing w:before="2" w:line="120" w:lineRule="exact"/>
        <w:rPr>
          <w:sz w:val="12"/>
          <w:szCs w:val="12"/>
        </w:rPr>
      </w:pPr>
    </w:p>
    <w:p w:rsidR="00902220" w:rsidRDefault="0050265A">
      <w:pPr>
        <w:pStyle w:val="BodyText"/>
        <w:numPr>
          <w:ilvl w:val="1"/>
          <w:numId w:val="2"/>
        </w:numPr>
        <w:tabs>
          <w:tab w:val="left" w:pos="1524"/>
        </w:tabs>
        <w:spacing w:before="79" w:line="296" w:lineRule="auto"/>
        <w:ind w:left="1525" w:right="175"/>
        <w:jc w:val="left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supportin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structur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brownfiel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development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rPr>
          <w:spacing w:val="-1"/>
          <w:w w:val="102"/>
        </w:rPr>
        <w:t xml:space="preserve"> </w:t>
      </w:r>
      <w:r>
        <w:rPr>
          <w:spacing w:val="-2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brownfiel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area.</w:t>
      </w:r>
    </w:p>
    <w:p w:rsidR="00902220" w:rsidRDefault="00902220">
      <w:pPr>
        <w:spacing w:before="1" w:line="150" w:lineRule="exact"/>
        <w:rPr>
          <w:sz w:val="15"/>
          <w:szCs w:val="15"/>
        </w:rPr>
      </w:pPr>
    </w:p>
    <w:p w:rsidR="00902220" w:rsidRDefault="0050265A">
      <w:pPr>
        <w:pStyle w:val="BodyText"/>
        <w:spacing w:line="296" w:lineRule="auto"/>
        <w:ind w:left="325" w:right="114"/>
      </w:pPr>
      <w:r>
        <w:t>Other</w:t>
      </w:r>
      <w:r>
        <w:rPr>
          <w:spacing w:val="12"/>
        </w:rPr>
        <w:t xml:space="preserve"> </w:t>
      </w:r>
      <w:r>
        <w:t>documents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structure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depending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characteristics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resource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area.</w:t>
      </w:r>
    </w:p>
    <w:p w:rsidR="00902220" w:rsidRDefault="00902220">
      <w:pPr>
        <w:spacing w:line="296" w:lineRule="auto"/>
        <w:sectPr w:rsidR="00902220">
          <w:type w:val="continuous"/>
          <w:pgSz w:w="11900" w:h="16840"/>
          <w:pgMar w:top="1040" w:right="1480" w:bottom="540" w:left="620" w:header="720" w:footer="720" w:gutter="0"/>
          <w:cols w:space="720"/>
        </w:sectPr>
      </w:pPr>
    </w:p>
    <w:p w:rsidR="00902220" w:rsidRDefault="00902220">
      <w:pPr>
        <w:spacing w:before="3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Heading1"/>
        <w:spacing w:before="69"/>
        <w:ind w:left="325"/>
        <w:rPr>
          <w:b w:val="0"/>
          <w:bCs w:val="0"/>
        </w:rPr>
      </w:pPr>
      <w:bookmarkStart w:id="3" w:name="Appendix_1.2_Metropolitan_Area_2010"/>
      <w:bookmarkEnd w:id="3"/>
      <w:r>
        <w:rPr>
          <w:color w:val="1493C9"/>
          <w:spacing w:val="-2"/>
        </w:rPr>
        <w:t>Appendi</w:t>
      </w:r>
      <w:r>
        <w:rPr>
          <w:color w:val="1493C9"/>
        </w:rPr>
        <w:t>x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-2"/>
        </w:rPr>
        <w:t>1.</w:t>
      </w:r>
      <w:r>
        <w:rPr>
          <w:color w:val="1493C9"/>
        </w:rPr>
        <w:t>2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2"/>
        </w:rPr>
        <w:t>Metropolita</w:t>
      </w:r>
      <w:r>
        <w:rPr>
          <w:color w:val="1493C9"/>
        </w:rPr>
        <w:t>n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2"/>
        </w:rPr>
        <w:t>Are</w:t>
      </w:r>
      <w:r>
        <w:rPr>
          <w:color w:val="1493C9"/>
        </w:rPr>
        <w:t>a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2"/>
        </w:rPr>
        <w:t>2010</w:t>
      </w:r>
    </w:p>
    <w:p w:rsidR="00902220" w:rsidRDefault="00902220">
      <w:pPr>
        <w:spacing w:before="1" w:line="190" w:lineRule="exact"/>
        <w:rPr>
          <w:sz w:val="19"/>
          <w:szCs w:val="19"/>
        </w:rPr>
      </w:pPr>
    </w:p>
    <w:p w:rsidR="00902220" w:rsidRDefault="0050265A">
      <w:pPr>
        <w:pStyle w:val="Heading2"/>
        <w:spacing w:line="510" w:lineRule="auto"/>
        <w:ind w:right="5523"/>
        <w:rPr>
          <w:b w:val="0"/>
          <w:b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left:0;text-align:left;margin-left:47.25pt;margin-top:35.15pt;width:346.5pt;height:450pt;z-index:-251660800;mso-position-horizontal-relative:page">
            <v:imagedata r:id="rId10" o:title=""/>
            <w10:wrap anchorx="page"/>
          </v:shape>
        </w:pict>
      </w:r>
      <w:r>
        <w:t>[</w:t>
      </w:r>
      <w:proofErr w:type="gramStart"/>
      <w:r>
        <w:t>all</w:t>
      </w:r>
      <w:proofErr w:type="gramEnd"/>
      <w:r>
        <w:rPr>
          <w:spacing w:val="19"/>
        </w:rPr>
        <w:t xml:space="preserve"> </w:t>
      </w:r>
      <w:r>
        <w:t>provisions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appendix</w:t>
      </w:r>
      <w:r>
        <w:rPr>
          <w:spacing w:val="20"/>
        </w:rPr>
        <w:t xml:space="preserve"> </w:t>
      </w:r>
      <w:r>
        <w:t>are:</w:t>
      </w:r>
      <w:r>
        <w:rPr>
          <w:spacing w:val="20"/>
        </w:rPr>
        <w:t xml:space="preserve"> </w:t>
      </w:r>
      <w:proofErr w:type="spellStart"/>
      <w:r>
        <w:t>rps</w:t>
      </w:r>
      <w:proofErr w:type="spellEnd"/>
      <w:r>
        <w:t>]</w:t>
      </w:r>
      <w:r>
        <w:rPr>
          <w:spacing w:val="1"/>
          <w:w w:val="102"/>
        </w:rPr>
        <w:t xml:space="preserve"> </w:t>
      </w:r>
      <w:r>
        <w:rPr>
          <w:spacing w:val="1"/>
        </w:rPr>
        <w:t>Ma</w:t>
      </w:r>
      <w:r>
        <w:t>p</w:t>
      </w:r>
      <w:r>
        <w:rPr>
          <w:spacing w:val="22"/>
        </w:rPr>
        <w:t xml:space="preserve"> </w:t>
      </w:r>
      <w:r>
        <w:rPr>
          <w:spacing w:val="1"/>
        </w:rPr>
        <w:t>1</w:t>
      </w:r>
      <w:r>
        <w:t>:</w:t>
      </w:r>
      <w:r>
        <w:rPr>
          <w:spacing w:val="22"/>
        </w:rPr>
        <w:t xml:space="preserve"> </w:t>
      </w:r>
      <w:r>
        <w:rPr>
          <w:spacing w:val="1"/>
        </w:rPr>
        <w:t>Albany</w:t>
      </w:r>
    </w:p>
    <w:p w:rsidR="00902220" w:rsidRDefault="00902220">
      <w:pPr>
        <w:spacing w:line="510" w:lineRule="auto"/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Map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2: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19"/>
          <w:szCs w:val="19"/>
        </w:rPr>
        <w:t>Ambury</w:t>
      </w:r>
      <w:proofErr w:type="spellEnd"/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46.25pt;height:450.15pt;mso-position-horizontal-relative:char;mso-position-vertical-relative:line">
            <v:imagedata r:id="rId11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3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Eas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Tamak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/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Manurew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East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46.25pt;height:450.15pt;mso-position-horizontal-relative:char;mso-position-vertical-relative:line">
            <v:imagedata r:id="rId12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4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  <w:sz w:val="19"/>
          <w:szCs w:val="19"/>
        </w:rPr>
        <w:t>Hatfield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proofErr w:type="spellEnd"/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­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Orewa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46.25pt;height:450.15pt;mso-position-horizontal-relative:char;mso-position-vertical-relative:line">
            <v:imagedata r:id="rId13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Heading2"/>
        <w:rPr>
          <w:b w:val="0"/>
          <w:bCs w:val="0"/>
        </w:rPr>
      </w:pPr>
      <w:r>
        <w:rPr>
          <w:spacing w:val="2"/>
        </w:rPr>
        <w:t>Ma</w:t>
      </w:r>
      <w:r>
        <w:t>p</w:t>
      </w:r>
      <w:r>
        <w:rPr>
          <w:spacing w:val="22"/>
        </w:rPr>
        <w:t xml:space="preserve"> </w:t>
      </w:r>
      <w:r>
        <w:rPr>
          <w:spacing w:val="2"/>
        </w:rPr>
        <w:t>5</w:t>
      </w:r>
      <w:r>
        <w:t>:</w:t>
      </w:r>
      <w:r>
        <w:rPr>
          <w:spacing w:val="22"/>
        </w:rPr>
        <w:t xml:space="preserve"> </w:t>
      </w:r>
      <w:r>
        <w:rPr>
          <w:spacing w:val="2"/>
        </w:rPr>
        <w:t>Henderso</w:t>
      </w:r>
      <w:r>
        <w:t>n</w:t>
      </w:r>
      <w:r>
        <w:rPr>
          <w:spacing w:val="22"/>
        </w:rPr>
        <w:t xml:space="preserve"> </w:t>
      </w:r>
      <w:r>
        <w:rPr>
          <w:spacing w:val="2"/>
        </w:rPr>
        <w:t>Valle</w:t>
      </w:r>
      <w:r>
        <w:t>y</w:t>
      </w:r>
      <w:r>
        <w:rPr>
          <w:spacing w:val="22"/>
        </w:rPr>
        <w:t xml:space="preserve"> </w:t>
      </w:r>
      <w:r>
        <w:t>­</w:t>
      </w:r>
      <w:r>
        <w:rPr>
          <w:spacing w:val="23"/>
        </w:rPr>
        <w:t xml:space="preserve"> </w:t>
      </w:r>
      <w:proofErr w:type="spellStart"/>
      <w:r>
        <w:rPr>
          <w:spacing w:val="2"/>
        </w:rPr>
        <w:t>Oratia</w:t>
      </w:r>
      <w:proofErr w:type="spellEnd"/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46.25pt;height:450.15pt;mso-position-horizontal-relative:char;mso-position-vertical-relative:line">
            <v:imagedata r:id="rId14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footerReference w:type="default" r:id="rId15"/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Heading2"/>
        <w:rPr>
          <w:b w:val="0"/>
          <w:bCs w:val="0"/>
        </w:rPr>
      </w:pPr>
      <w:r>
        <w:rPr>
          <w:spacing w:val="1"/>
        </w:rPr>
        <w:t>Ma</w:t>
      </w:r>
      <w:r>
        <w:t>p</w:t>
      </w:r>
      <w:r>
        <w:rPr>
          <w:spacing w:val="18"/>
        </w:rPr>
        <w:t xml:space="preserve"> </w:t>
      </w:r>
      <w:r>
        <w:rPr>
          <w:spacing w:val="1"/>
        </w:rPr>
        <w:t>6</w:t>
      </w:r>
      <w:r>
        <w:t>:</w:t>
      </w:r>
      <w:r>
        <w:rPr>
          <w:spacing w:val="19"/>
        </w:rPr>
        <w:t xml:space="preserve"> </w:t>
      </w:r>
      <w:r>
        <w:rPr>
          <w:spacing w:val="1"/>
        </w:rPr>
        <w:t>Hingai</w:t>
      </w:r>
      <w:r>
        <w:t>a</w:t>
      </w:r>
      <w:r>
        <w:rPr>
          <w:spacing w:val="19"/>
        </w:rPr>
        <w:t xml:space="preserve"> </w:t>
      </w:r>
      <w:r>
        <w:t>/</w:t>
      </w:r>
      <w:r>
        <w:rPr>
          <w:spacing w:val="19"/>
        </w:rPr>
        <w:t xml:space="preserve"> </w:t>
      </w:r>
      <w:r>
        <w:rPr>
          <w:spacing w:val="1"/>
        </w:rPr>
        <w:t>Drur</w:t>
      </w:r>
      <w:r>
        <w:t>y</w:t>
      </w:r>
      <w:r>
        <w:rPr>
          <w:spacing w:val="19"/>
        </w:rPr>
        <w:t xml:space="preserve"> </w:t>
      </w:r>
      <w:r>
        <w:rPr>
          <w:spacing w:val="1"/>
        </w:rPr>
        <w:t>South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46.25pt;height:450.15pt;mso-position-horizontal-relative:char;mso-position-vertical-relative:line">
            <v:imagedata r:id="rId16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footerReference w:type="default" r:id="rId17"/>
          <w:pgSz w:w="11900" w:h="16840"/>
          <w:pgMar w:top="1040" w:right="1680" w:bottom="540" w:left="620" w:header="803" w:footer="345" w:gutter="0"/>
          <w:pgNumType w:start="11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Map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7: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Hobsonville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46.25pt;height:450.15pt;mso-position-horizontal-relative:char;mso-position-vertical-relative:line">
            <v:imagedata r:id="rId18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8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2"/>
          <w:sz w:val="19"/>
          <w:szCs w:val="19"/>
        </w:rPr>
        <w:t>Ihumatao</w:t>
      </w:r>
      <w:proofErr w:type="spellEnd"/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46.25pt;height:450.15pt;mso-position-horizontal-relative:char;mso-position-vertical-relative:line">
            <v:imagedata r:id="rId19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9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Konin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­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3"/>
          <w:sz w:val="19"/>
          <w:szCs w:val="19"/>
        </w:rPr>
        <w:t>Waim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proofErr w:type="spellEnd"/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/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Laingholm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346.25pt;height:450.15pt;mso-position-horizontal-relative:char;mso-position-vertical-relative:line">
            <v:imagedata r:id="rId20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Map</w:t>
      </w:r>
      <w:r>
        <w:rPr>
          <w:rFonts w:ascii="Arial" w:eastAsia="Arial" w:hAnsi="Arial" w:cs="Arial"/>
          <w:b/>
          <w:bCs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10:</w:t>
      </w:r>
      <w:r>
        <w:rPr>
          <w:rFonts w:ascii="Arial" w:eastAsia="Arial" w:hAnsi="Arial" w:cs="Arial"/>
          <w:b/>
          <w:bCs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Long</w:t>
      </w:r>
      <w:r>
        <w:rPr>
          <w:rFonts w:ascii="Arial" w:eastAsia="Arial" w:hAnsi="Arial" w:cs="Arial"/>
          <w:b/>
          <w:bCs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Bay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346.25pt;height:450.15pt;mso-position-horizontal-relative:char;mso-position-vertical-relative:line">
            <v:imagedata r:id="rId21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11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Manger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East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46.25pt;height:450.15pt;mso-position-horizontal-relative:char;mso-position-vertical-relative:line">
            <v:imagedata r:id="rId22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Map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12: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Massey</w:t>
      </w:r>
      <w:r>
        <w:rPr>
          <w:rFonts w:ascii="Arial" w:eastAsia="Arial" w:hAnsi="Arial" w:cs="Arial"/>
          <w:b/>
          <w:bCs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/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Massey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North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46.25pt;height:450.15pt;mso-position-horizontal-relative:char;mso-position-vertical-relative:line">
            <v:imagedata r:id="rId23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13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Borde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­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Orewa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46.25pt;height:450.15pt;mso-position-horizontal-relative:char;mso-position-vertical-relative:line">
            <v:imagedata r:id="rId24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14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Papakur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/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Drury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346.25pt;height:450.15pt;mso-position-horizontal-relative:char;mso-position-vertical-relative:line">
            <v:imagedata r:id="rId25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Heading2"/>
        <w:rPr>
          <w:b w:val="0"/>
          <w:bCs w:val="0"/>
        </w:rPr>
      </w:pPr>
      <w:r>
        <w:rPr>
          <w:spacing w:val="1"/>
        </w:rPr>
        <w:t>Ma</w:t>
      </w:r>
      <w:r>
        <w:t>p</w:t>
      </w:r>
      <w:r>
        <w:rPr>
          <w:spacing w:val="25"/>
        </w:rPr>
        <w:t xml:space="preserve"> </w:t>
      </w:r>
      <w:r>
        <w:rPr>
          <w:spacing w:val="1"/>
        </w:rPr>
        <w:t>15</w:t>
      </w:r>
      <w:r>
        <w:t>:</w:t>
      </w:r>
      <w:r>
        <w:rPr>
          <w:spacing w:val="25"/>
        </w:rPr>
        <w:t xml:space="preserve"> </w:t>
      </w:r>
      <w:r>
        <w:rPr>
          <w:spacing w:val="1"/>
        </w:rPr>
        <w:t>Puhinui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346.25pt;height:450.15pt;mso-position-horizontal-relative:char;mso-position-vertical-relative:line">
            <v:imagedata r:id="rId26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footerReference w:type="default" r:id="rId27"/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Heading2"/>
        <w:rPr>
          <w:b w:val="0"/>
          <w:bCs w:val="0"/>
        </w:rPr>
      </w:pPr>
      <w:r>
        <w:rPr>
          <w:spacing w:val="1"/>
        </w:rPr>
        <w:t>Ma</w:t>
      </w:r>
      <w:r>
        <w:t>p</w:t>
      </w:r>
      <w:r>
        <w:rPr>
          <w:spacing w:val="30"/>
        </w:rPr>
        <w:t xml:space="preserve"> </w:t>
      </w:r>
      <w:r>
        <w:rPr>
          <w:spacing w:val="1"/>
        </w:rPr>
        <w:t>16</w:t>
      </w:r>
      <w:r>
        <w:t>:</w:t>
      </w:r>
      <w:r>
        <w:rPr>
          <w:spacing w:val="30"/>
        </w:rPr>
        <w:t xml:space="preserve"> </w:t>
      </w:r>
      <w:proofErr w:type="spellStart"/>
      <w:r>
        <w:rPr>
          <w:spacing w:val="1"/>
        </w:rPr>
        <w:t>Shakespear</w:t>
      </w:r>
      <w:proofErr w:type="spellEnd"/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346.25pt;height:450.15pt;mso-position-horizontal-relative:char;mso-position-vertical-relative:line">
            <v:imagedata r:id="rId28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footerReference w:type="default" r:id="rId29"/>
          <w:pgSz w:w="11900" w:h="16840"/>
          <w:pgMar w:top="1040" w:right="1680" w:bottom="540" w:left="620" w:header="803" w:footer="345" w:gutter="0"/>
          <w:pgNumType w:start="21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17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Swanso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­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1"/>
          <w:sz w:val="19"/>
          <w:szCs w:val="19"/>
        </w:rPr>
        <w:t>Ranui</w:t>
      </w:r>
      <w:proofErr w:type="spellEnd"/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346.25pt;height:450.15pt;mso-position-horizontal-relative:char;mso-position-vertical-relative:line">
            <v:imagedata r:id="rId30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18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Takanini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346.25pt;height:450.15pt;mso-position-horizontal-relative:char;mso-position-vertical-relative:line">
            <v:imagedata r:id="rId31" o:title=""/>
          </v:shape>
        </w:pict>
      </w:r>
    </w:p>
    <w:p w:rsidR="00902220" w:rsidRDefault="00902220">
      <w:pPr>
        <w:rPr>
          <w:rFonts w:ascii="Times New Roman" w:eastAsia="Times New Roman" w:hAnsi="Times New Roman" w:cs="Times New Roman"/>
          <w:sz w:val="20"/>
          <w:szCs w:val="20"/>
        </w:rPr>
        <w:sectPr w:rsidR="00902220">
          <w:pgSz w:w="11900" w:h="16840"/>
          <w:pgMar w:top="1040" w:right="1680" w:bottom="540" w:left="620" w:header="803" w:footer="345" w:gutter="0"/>
          <w:cols w:space="720"/>
        </w:sectPr>
      </w:pPr>
    </w:p>
    <w:p w:rsidR="00902220" w:rsidRDefault="00902220">
      <w:pPr>
        <w:spacing w:before="5" w:line="170" w:lineRule="exact"/>
        <w:rPr>
          <w:sz w:val="17"/>
          <w:szCs w:val="17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spacing w:before="74"/>
        <w:ind w:left="100"/>
        <w:rPr>
          <w:rFonts w:ascii="Arial" w:eastAsia="Arial" w:hAnsi="Arial" w:cs="Arial"/>
          <w:sz w:val="20"/>
          <w:szCs w:val="20"/>
        </w:rPr>
      </w:pPr>
      <w:r>
        <w:pict>
          <v:group id="_x0000_s2056" style="position:absolute;left:0;text-align:left;margin-left:42pt;margin-top:15.6pt;width:356pt;height:415.5pt;z-index:-251659776;mso-position-horizontal-relative:page" coordorigin="840,312" coordsize="7120,8310">
            <v:shape id="_x0000_s2063" type="#_x0000_t75" style="position:absolute;left:840;top:2062;width:7120;height:6560">
              <v:imagedata r:id="rId32" o:title=""/>
            </v:shape>
            <v:group id="_x0000_s2061" style="position:absolute;left:940;top:332;width:6940;height:2" coordorigin="940,332" coordsize="6940,2">
              <v:shape id="_x0000_s2062" style="position:absolute;left:940;top:332;width:6940;height:2" coordorigin="940,332" coordsize="6940,0" path="m940,332r6940,e" filled="f" strokecolor="#00000c" strokeweight="1pt">
                <v:path arrowok="t"/>
              </v:shape>
            </v:group>
            <v:group id="_x0000_s2059" style="position:absolute;left:950;top:322;width:2;height:1820" coordorigin="950,322" coordsize="2,1820">
              <v:shape id="_x0000_s2060" style="position:absolute;left:950;top:322;width:2;height:1820" coordorigin="950,322" coordsize="0,1820" path="m950,2142r,-1820e" filled="f" strokecolor="#00000c" strokeweight="1pt">
                <v:path arrowok="t"/>
              </v:shape>
            </v:group>
            <v:group id="_x0000_s2057" style="position:absolute;left:7870;top:322;width:2;height:1820" coordorigin="7870,322" coordsize="2,1820">
              <v:shape id="_x0000_s2058" style="position:absolute;left:7870;top:322;width:2;height:1820" coordorigin="7870,322" coordsize="0,1820" path="m7870,2142r,-1820e" filled="f" strokecolor="#000008" strokeweight="1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000001"/>
          <w:w w:val="22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1"/>
          <w:spacing w:val="-93"/>
          <w:w w:val="2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1"/>
          <w:w w:val="110"/>
          <w:sz w:val="20"/>
          <w:szCs w:val="20"/>
        </w:rPr>
        <w:t>19:</w:t>
      </w:r>
      <w:r>
        <w:rPr>
          <w:rFonts w:ascii="Arial" w:eastAsia="Arial" w:hAnsi="Arial" w:cs="Arial"/>
          <w:b/>
          <w:bCs/>
          <w:color w:val="000001"/>
          <w:spacing w:val="-3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1"/>
          <w:w w:val="110"/>
          <w:sz w:val="20"/>
          <w:szCs w:val="20"/>
        </w:rPr>
        <w:t>Waiheke</w:t>
      </w:r>
      <w:r>
        <w:rPr>
          <w:rFonts w:ascii="Arial" w:eastAsia="Arial" w:hAnsi="Arial" w:cs="Arial"/>
          <w:b/>
          <w:bCs/>
          <w:color w:val="000001"/>
          <w:spacing w:val="-18"/>
          <w:w w:val="1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1"/>
          <w:w w:val="110"/>
          <w:sz w:val="20"/>
          <w:szCs w:val="20"/>
        </w:rPr>
        <w:t>lshnd</w:t>
      </w:r>
      <w:proofErr w:type="spellEnd"/>
    </w:p>
    <w:p w:rsidR="00902220" w:rsidRDefault="00902220">
      <w:pPr>
        <w:spacing w:before="7" w:line="110" w:lineRule="exact"/>
        <w:rPr>
          <w:sz w:val="11"/>
          <w:szCs w:val="11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ind w:left="240"/>
        <w:rPr>
          <w:rFonts w:ascii="Arial" w:eastAsia="Arial" w:hAnsi="Arial" w:cs="Arial"/>
          <w:sz w:val="15"/>
          <w:szCs w:val="15"/>
        </w:rPr>
      </w:pPr>
      <w:r>
        <w:pict>
          <v:shape id="_x0000_s2055" type="#_x0000_t75" style="position:absolute;left:0;text-align:left;margin-left:318pt;margin-top:8.05pt;width:70pt;height:12pt;z-index:-251658752;mso-position-horizontal-relative:page">
            <v:imagedata r:id="rId33" o:title=""/>
            <w10:wrap anchorx="page"/>
          </v:shape>
        </w:pict>
      </w:r>
      <w:r>
        <w:pict>
          <v:group id="_x0000_s2053" style="position:absolute;left:0;text-align:left;margin-left:52pt;margin-top:-2.45pt;width:1in;height:.1pt;z-index:-251657728;mso-position-horizontal-relative:page" coordorigin="1040,-49" coordsize="1440,2">
            <v:shape id="_x0000_s2054" style="position:absolute;left:1040;top:-49;width:1440;height:2" coordorigin="1040,-49" coordsize="1440,0" path="m1040,-49r1440,e" filled="f" strokecolor="#a0b3b8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CF422A"/>
          <w:spacing w:val="-11"/>
          <w:w w:val="155"/>
          <w:sz w:val="15"/>
          <w:szCs w:val="15"/>
        </w:rPr>
        <w:t>-</w:t>
      </w:r>
      <w:r>
        <w:rPr>
          <w:rFonts w:ascii="Arial" w:eastAsia="Arial" w:hAnsi="Arial" w:cs="Arial"/>
          <w:color w:val="676767"/>
          <w:w w:val="155"/>
          <w:sz w:val="15"/>
          <w:szCs w:val="15"/>
        </w:rPr>
        <w:t>lo'd</w:t>
      </w:r>
      <w:r>
        <w:rPr>
          <w:rFonts w:ascii="Arial" w:eastAsia="Arial" w:hAnsi="Arial" w:cs="Arial"/>
          <w:color w:val="676767"/>
          <w:spacing w:val="-42"/>
          <w:w w:val="155"/>
          <w:sz w:val="15"/>
          <w:szCs w:val="15"/>
        </w:rPr>
        <w:t>l</w:t>
      </w:r>
      <w:r>
        <w:rPr>
          <w:rFonts w:ascii="Arial" w:eastAsia="Arial" w:hAnsi="Arial" w:cs="Arial"/>
          <w:color w:val="B8B6BA"/>
          <w:spacing w:val="-58"/>
          <w:w w:val="155"/>
          <w:sz w:val="15"/>
          <w:szCs w:val="15"/>
        </w:rPr>
        <w:t>'</w:t>
      </w:r>
      <w:r>
        <w:rPr>
          <w:rFonts w:ascii="Arial" w:eastAsia="Arial" w:hAnsi="Arial" w:cs="Arial"/>
          <w:color w:val="777777"/>
          <w:w w:val="155"/>
          <w:sz w:val="15"/>
          <w:szCs w:val="15"/>
        </w:rPr>
        <w:t>""""</w:t>
      </w:r>
      <w:proofErr w:type="spellStart"/>
      <w:r>
        <w:rPr>
          <w:rFonts w:ascii="Arial" w:eastAsia="Arial" w:hAnsi="Arial" w:cs="Arial"/>
          <w:color w:val="777777"/>
          <w:w w:val="155"/>
          <w:sz w:val="15"/>
          <w:szCs w:val="15"/>
        </w:rPr>
        <w:t>l</w:t>
      </w:r>
      <w:r>
        <w:rPr>
          <w:rFonts w:ascii="Arial" w:eastAsia="Arial" w:hAnsi="Arial" w:cs="Arial"/>
          <w:color w:val="777777"/>
          <w:spacing w:val="1"/>
          <w:w w:val="155"/>
          <w:sz w:val="15"/>
          <w:szCs w:val="15"/>
        </w:rPr>
        <w:t>'</w:t>
      </w:r>
      <w:r>
        <w:rPr>
          <w:rFonts w:ascii="Arial" w:eastAsia="Arial" w:hAnsi="Arial" w:cs="Arial"/>
          <w:color w:val="777777"/>
          <w:w w:val="155"/>
          <w:sz w:val="15"/>
          <w:szCs w:val="15"/>
        </w:rPr>
        <w:t>I.Qb</w:t>
      </w:r>
      <w:proofErr w:type="spellEnd"/>
    </w:p>
    <w:p w:rsidR="00902220" w:rsidRDefault="0050265A">
      <w:pPr>
        <w:spacing w:before="66"/>
        <w:ind w:left="540"/>
        <w:rPr>
          <w:rFonts w:ascii="Arial" w:eastAsia="Arial" w:hAnsi="Arial" w:cs="Arial"/>
          <w:sz w:val="13"/>
          <w:szCs w:val="13"/>
        </w:rPr>
      </w:pPr>
      <w:r>
        <w:pict>
          <v:group id="_x0000_s2051" style="position:absolute;left:0;text-align:left;margin-left:47pt;margin-top:16.9pt;width:347pt;height:.1pt;z-index:-251656704;mso-position-horizontal-relative:page" coordorigin="940,338" coordsize="6940,2">
            <v:shape id="_x0000_s2052" style="position:absolute;left:940;top:338;width:6940;height:2" coordorigin="940,338" coordsize="6940,0" path="m940,338r6940,e" filled="f" strokecolor="#00030c" strokeweight="1pt">
              <v:path arrowok="t"/>
            </v:shape>
            <w10:wrap anchorx="page"/>
          </v:group>
        </w:pict>
      </w:r>
      <w:proofErr w:type="spellStart"/>
      <w:r>
        <w:rPr>
          <w:rFonts w:ascii="Arial" w:eastAsia="Arial" w:hAnsi="Arial" w:cs="Arial"/>
          <w:b/>
          <w:bCs/>
          <w:color w:val="676767"/>
          <w:w w:val="140"/>
          <w:sz w:val="13"/>
          <w:szCs w:val="13"/>
        </w:rPr>
        <w:t>lo'd</w:t>
      </w:r>
      <w:r>
        <w:rPr>
          <w:rFonts w:ascii="Arial" w:eastAsia="Arial" w:hAnsi="Arial" w:cs="Arial"/>
          <w:b/>
          <w:bCs/>
          <w:color w:val="676767"/>
          <w:spacing w:val="-21"/>
          <w:w w:val="140"/>
          <w:sz w:val="13"/>
          <w:szCs w:val="13"/>
        </w:rPr>
        <w:t>i</w:t>
      </w:r>
      <w:r>
        <w:rPr>
          <w:rFonts w:ascii="Arial" w:eastAsia="Arial" w:hAnsi="Arial" w:cs="Arial"/>
          <w:b/>
          <w:bCs/>
          <w:color w:val="C8C8C8"/>
          <w:spacing w:val="-44"/>
          <w:w w:val="140"/>
          <w:sz w:val="13"/>
          <w:szCs w:val="13"/>
        </w:rPr>
        <w:t>'</w:t>
      </w:r>
      <w:r>
        <w:rPr>
          <w:rFonts w:ascii="Arial" w:eastAsia="Arial" w:hAnsi="Arial" w:cs="Arial"/>
          <w:b/>
          <w:bCs/>
          <w:color w:val="777777"/>
          <w:w w:val="140"/>
          <w:sz w:val="13"/>
          <w:szCs w:val="13"/>
        </w:rPr>
        <w:t>W'</w:t>
      </w:r>
      <w:proofErr w:type="gramStart"/>
      <w:r>
        <w:rPr>
          <w:rFonts w:ascii="Arial" w:eastAsia="Arial" w:hAnsi="Arial" w:cs="Arial"/>
          <w:b/>
          <w:bCs/>
          <w:color w:val="777777"/>
          <w:w w:val="140"/>
          <w:sz w:val="13"/>
          <w:szCs w:val="13"/>
        </w:rPr>
        <w:t>..a</w:t>
      </w:r>
      <w:proofErr w:type="spellEnd"/>
      <w:proofErr w:type="gramEnd"/>
      <w:r>
        <w:rPr>
          <w:rFonts w:ascii="Arial" w:eastAsia="Arial" w:hAnsi="Arial" w:cs="Arial"/>
          <w:b/>
          <w:bCs/>
          <w:color w:val="777777"/>
          <w:spacing w:val="-6"/>
          <w:w w:val="140"/>
          <w:sz w:val="13"/>
          <w:szCs w:val="13"/>
        </w:rPr>
        <w:t>.</w:t>
      </w:r>
      <w:r>
        <w:rPr>
          <w:rFonts w:ascii="Arial" w:eastAsia="Arial" w:hAnsi="Arial" w:cs="Arial"/>
          <w:b/>
          <w:bCs/>
          <w:color w:val="4F4F4F"/>
          <w:w w:val="140"/>
          <w:sz w:val="13"/>
          <w:szCs w:val="13"/>
        </w:rPr>
        <w:t>.</w:t>
      </w:r>
      <w:r>
        <w:rPr>
          <w:rFonts w:ascii="Arial" w:eastAsia="Arial" w:hAnsi="Arial" w:cs="Arial"/>
          <w:b/>
          <w:bCs/>
          <w:color w:val="4F4F4F"/>
          <w:spacing w:val="-6"/>
          <w:w w:val="140"/>
          <w:sz w:val="13"/>
          <w:szCs w:val="13"/>
        </w:rPr>
        <w:t>.</w:t>
      </w:r>
      <w:r>
        <w:rPr>
          <w:rFonts w:ascii="Arial" w:eastAsia="Arial" w:hAnsi="Arial" w:cs="Arial"/>
          <w:color w:val="676767"/>
          <w:w w:val="140"/>
          <w:sz w:val="13"/>
          <w:szCs w:val="13"/>
        </w:rPr>
        <w:t>-·</w:t>
      </w:r>
    </w:p>
    <w:p w:rsidR="00902220" w:rsidRDefault="00902220">
      <w:pPr>
        <w:rPr>
          <w:rFonts w:ascii="Arial" w:eastAsia="Arial" w:hAnsi="Arial" w:cs="Arial"/>
          <w:sz w:val="13"/>
          <w:szCs w:val="13"/>
        </w:rPr>
        <w:sectPr w:rsidR="00902220">
          <w:headerReference w:type="default" r:id="rId34"/>
          <w:footerReference w:type="default" r:id="rId35"/>
          <w:pgSz w:w="11900" w:h="16840"/>
          <w:pgMar w:top="1040" w:right="1680" w:bottom="280" w:left="840" w:header="786" w:footer="0" w:gutter="0"/>
          <w:cols w:space="720"/>
        </w:sectPr>
      </w:pPr>
    </w:p>
    <w:p w:rsidR="00902220" w:rsidRDefault="00902220">
      <w:pPr>
        <w:spacing w:before="9" w:line="180" w:lineRule="exact"/>
        <w:rPr>
          <w:sz w:val="18"/>
          <w:szCs w:val="18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902220">
      <w:pPr>
        <w:spacing w:line="200" w:lineRule="exact"/>
        <w:rPr>
          <w:sz w:val="20"/>
          <w:szCs w:val="20"/>
        </w:rPr>
      </w:pPr>
    </w:p>
    <w:p w:rsidR="00902220" w:rsidRDefault="0050265A">
      <w:pPr>
        <w:pStyle w:val="Heading2"/>
        <w:rPr>
          <w:b w:val="0"/>
          <w:bCs w:val="0"/>
        </w:rPr>
      </w:pPr>
      <w:r>
        <w:t>Map</w:t>
      </w:r>
      <w:r>
        <w:rPr>
          <w:spacing w:val="24"/>
        </w:rPr>
        <w:t xml:space="preserve"> </w:t>
      </w:r>
      <w:r>
        <w:t>20:</w:t>
      </w:r>
      <w:r>
        <w:rPr>
          <w:spacing w:val="24"/>
        </w:rPr>
        <w:t xml:space="preserve"> </w:t>
      </w:r>
      <w:r>
        <w:t>Whitford</w:t>
      </w:r>
    </w:p>
    <w:p w:rsidR="00902220" w:rsidRDefault="0050265A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346.25pt;height:450.15pt;mso-position-horizontal-relative:char;mso-position-vertical-relative:line">
            <v:imagedata r:id="rId36" o:title=""/>
          </v:shape>
        </w:pict>
      </w:r>
    </w:p>
    <w:sectPr w:rsidR="00902220">
      <w:headerReference w:type="default" r:id="rId37"/>
      <w:footerReference w:type="default" r:id="rId38"/>
      <w:pgSz w:w="11900" w:h="16840"/>
      <w:pgMar w:top="1040" w:right="1680" w:bottom="540" w:left="620" w:header="786" w:footer="3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0265A">
      <w:r>
        <w:separator/>
      </w:r>
    </w:p>
  </w:endnote>
  <w:endnote w:type="continuationSeparator" w:id="0">
    <w:p w:rsidR="00000000" w:rsidRDefault="00502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0" w:rsidRDefault="0050265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pt;margin-top:813.75pt;width:47.35pt;height:10pt;z-index:-251661824;mso-position-horizontal-relative:page;mso-position-vertical-relative:page" filled="f" stroked="f">
          <v:textbox inset="0,0,0,0">
            <w:txbxContent>
              <w:p w:rsidR="00902220" w:rsidRDefault="0050265A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0" w:rsidRDefault="0050265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5pt;margin-top:813.75pt;width:51.8pt;height:10pt;z-index:-251660800;mso-position-horizontal-relative:page;mso-position-vertical-relative:page" filled="f" stroked="f">
          <v:textbox inset="0,0,0,0">
            <w:txbxContent>
              <w:p w:rsidR="00902220" w:rsidRDefault="0050265A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0" w:rsidRDefault="0050265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5pt;margin-top:813.75pt;width:51.8pt;height:10pt;z-index:-251659776;mso-position-horizontal-relative:page;mso-position-vertical-relative:page" filled="f" stroked="f">
          <v:textbox inset="0,0,0,0">
            <w:txbxContent>
              <w:p w:rsidR="00902220" w:rsidRDefault="0050265A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18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0" w:rsidRDefault="0050265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pt;margin-top:813.75pt;width:51.8pt;height:10pt;z-index:-251658752;mso-position-horizontal-relative:page;mso-position-vertical-relative:page" filled="f" stroked="f">
          <v:textbox inset="0,0,0,0">
            <w:txbxContent>
              <w:p w:rsidR="00902220" w:rsidRDefault="0050265A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0" w:rsidRDefault="0050265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pt;margin-top:813.75pt;width:51.8pt;height:10pt;z-index:-251657728;mso-position-horizontal-relative:page;mso-position-vertical-relative:page" filled="f" stroked="f">
          <v:textbox inset="0,0,0,0">
            <w:txbxContent>
              <w:p w:rsidR="00902220" w:rsidRDefault="0050265A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23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0" w:rsidRDefault="00902220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0" w:rsidRDefault="0050265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pt;margin-top:813.75pt;width:51.8pt;height:10pt;z-index:-251654656;mso-position-horizontal-relative:page;mso-position-vertical-relative:page" filled="f" stroked="f">
          <v:textbox inset="0,0,0,0">
            <w:txbxContent>
              <w:p w:rsidR="00902220" w:rsidRDefault="0050265A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25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0265A">
      <w:r>
        <w:separator/>
      </w:r>
    </w:p>
  </w:footnote>
  <w:footnote w:type="continuationSeparator" w:id="0">
    <w:p w:rsidR="00000000" w:rsidRDefault="00502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0" w:rsidRDefault="0050265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07.8pt;margin-top:39.15pt;width:379.45pt;height:14pt;z-index:-251662848;mso-position-horizontal-relative:page;mso-position-vertical-relative:page" filled="f" stroked="f">
          <v:textbox inset="0,0,0,0">
            <w:txbxContent>
              <w:p w:rsidR="00902220" w:rsidRDefault="0050265A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0" w:rsidRDefault="0050265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8pt;margin-top:38.3pt;width:389.75pt;height:14pt;z-index:-251656704;mso-position-horizontal-relative:page;mso-position-vertical-relative:page" filled="f" stroked="f">
          <v:textbox inset="0,0,0,0">
            <w:txbxContent>
              <w:p w:rsidR="0050265A" w:rsidRDefault="0050265A" w:rsidP="0050265A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  <w:p w:rsidR="00902220" w:rsidRDefault="00902220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20" w:rsidRDefault="0050265A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7.8pt;margin-top:39.15pt;width:379.45pt;height:14pt;z-index:-251655680;mso-position-horizontal-relative:page;mso-position-vertical-relative:page" filled="f" stroked="f">
          <v:textbox inset="0,0,0,0">
            <w:txbxContent>
              <w:p w:rsidR="00902220" w:rsidRDefault="0050265A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C0EB0"/>
    <w:multiLevelType w:val="hybridMultilevel"/>
    <w:tmpl w:val="56C42D3E"/>
    <w:lvl w:ilvl="0" w:tplc="0C96376E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C86E9C68">
      <w:start w:val="1"/>
      <w:numFmt w:val="bullet"/>
      <w:lvlText w:val="•"/>
      <w:lvlJc w:val="left"/>
      <w:rPr>
        <w:rFonts w:hint="default"/>
      </w:rPr>
    </w:lvl>
    <w:lvl w:ilvl="2" w:tplc="CB061BBE">
      <w:start w:val="1"/>
      <w:numFmt w:val="bullet"/>
      <w:lvlText w:val="•"/>
      <w:lvlJc w:val="left"/>
      <w:rPr>
        <w:rFonts w:hint="default"/>
      </w:rPr>
    </w:lvl>
    <w:lvl w:ilvl="3" w:tplc="CA7EFCDC">
      <w:start w:val="1"/>
      <w:numFmt w:val="bullet"/>
      <w:lvlText w:val="•"/>
      <w:lvlJc w:val="left"/>
      <w:rPr>
        <w:rFonts w:hint="default"/>
      </w:rPr>
    </w:lvl>
    <w:lvl w:ilvl="4" w:tplc="3B72DA44">
      <w:start w:val="1"/>
      <w:numFmt w:val="bullet"/>
      <w:lvlText w:val="•"/>
      <w:lvlJc w:val="left"/>
      <w:rPr>
        <w:rFonts w:hint="default"/>
      </w:rPr>
    </w:lvl>
    <w:lvl w:ilvl="5" w:tplc="06E8370A">
      <w:start w:val="1"/>
      <w:numFmt w:val="bullet"/>
      <w:lvlText w:val="•"/>
      <w:lvlJc w:val="left"/>
      <w:rPr>
        <w:rFonts w:hint="default"/>
      </w:rPr>
    </w:lvl>
    <w:lvl w:ilvl="6" w:tplc="FA1466EE">
      <w:start w:val="1"/>
      <w:numFmt w:val="bullet"/>
      <w:lvlText w:val="•"/>
      <w:lvlJc w:val="left"/>
      <w:rPr>
        <w:rFonts w:hint="default"/>
      </w:rPr>
    </w:lvl>
    <w:lvl w:ilvl="7" w:tplc="23CE1BC6">
      <w:start w:val="1"/>
      <w:numFmt w:val="bullet"/>
      <w:lvlText w:val="•"/>
      <w:lvlJc w:val="left"/>
      <w:rPr>
        <w:rFonts w:hint="default"/>
      </w:rPr>
    </w:lvl>
    <w:lvl w:ilvl="8" w:tplc="E390C05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00F59AA"/>
    <w:multiLevelType w:val="hybridMultilevel"/>
    <w:tmpl w:val="43EC1C86"/>
    <w:lvl w:ilvl="0" w:tplc="8EBEAE1C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07A489CC">
      <w:start w:val="1"/>
      <w:numFmt w:val="bullet"/>
      <w:lvlText w:val="•"/>
      <w:lvlJc w:val="left"/>
      <w:rPr>
        <w:rFonts w:hint="default"/>
      </w:rPr>
    </w:lvl>
    <w:lvl w:ilvl="2" w:tplc="FA121A4A">
      <w:start w:val="1"/>
      <w:numFmt w:val="bullet"/>
      <w:lvlText w:val="•"/>
      <w:lvlJc w:val="left"/>
      <w:rPr>
        <w:rFonts w:hint="default"/>
      </w:rPr>
    </w:lvl>
    <w:lvl w:ilvl="3" w:tplc="F4180710">
      <w:start w:val="1"/>
      <w:numFmt w:val="bullet"/>
      <w:lvlText w:val="•"/>
      <w:lvlJc w:val="left"/>
      <w:rPr>
        <w:rFonts w:hint="default"/>
      </w:rPr>
    </w:lvl>
    <w:lvl w:ilvl="4" w:tplc="70B41E26">
      <w:start w:val="1"/>
      <w:numFmt w:val="bullet"/>
      <w:lvlText w:val="•"/>
      <w:lvlJc w:val="left"/>
      <w:rPr>
        <w:rFonts w:hint="default"/>
      </w:rPr>
    </w:lvl>
    <w:lvl w:ilvl="5" w:tplc="15108250">
      <w:start w:val="1"/>
      <w:numFmt w:val="bullet"/>
      <w:lvlText w:val="•"/>
      <w:lvlJc w:val="left"/>
      <w:rPr>
        <w:rFonts w:hint="default"/>
      </w:rPr>
    </w:lvl>
    <w:lvl w:ilvl="6" w:tplc="C82AA9CC">
      <w:start w:val="1"/>
      <w:numFmt w:val="bullet"/>
      <w:lvlText w:val="•"/>
      <w:lvlJc w:val="left"/>
      <w:rPr>
        <w:rFonts w:hint="default"/>
      </w:rPr>
    </w:lvl>
    <w:lvl w:ilvl="7" w:tplc="A66C1E98">
      <w:start w:val="1"/>
      <w:numFmt w:val="bullet"/>
      <w:lvlText w:val="•"/>
      <w:lvlJc w:val="left"/>
      <w:rPr>
        <w:rFonts w:hint="default"/>
      </w:rPr>
    </w:lvl>
    <w:lvl w:ilvl="8" w:tplc="00AE670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6CF5FC2"/>
    <w:multiLevelType w:val="hybridMultilevel"/>
    <w:tmpl w:val="AFBC38EA"/>
    <w:lvl w:ilvl="0" w:tplc="B9964C72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0648469C">
      <w:start w:val="1"/>
      <w:numFmt w:val="lowerLetter"/>
      <w:lvlText w:val="%2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1F464082">
      <w:start w:val="1"/>
      <w:numFmt w:val="lowerRoman"/>
      <w:lvlText w:val="%3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3" w:tplc="14CE8820">
      <w:start w:val="1"/>
      <w:numFmt w:val="bullet"/>
      <w:lvlText w:val="•"/>
      <w:lvlJc w:val="left"/>
      <w:rPr>
        <w:rFonts w:hint="default"/>
      </w:rPr>
    </w:lvl>
    <w:lvl w:ilvl="4" w:tplc="9E025626">
      <w:start w:val="1"/>
      <w:numFmt w:val="bullet"/>
      <w:lvlText w:val="•"/>
      <w:lvlJc w:val="left"/>
      <w:rPr>
        <w:rFonts w:hint="default"/>
      </w:rPr>
    </w:lvl>
    <w:lvl w:ilvl="5" w:tplc="45F8ADBA">
      <w:start w:val="1"/>
      <w:numFmt w:val="bullet"/>
      <w:lvlText w:val="•"/>
      <w:lvlJc w:val="left"/>
      <w:rPr>
        <w:rFonts w:hint="default"/>
      </w:rPr>
    </w:lvl>
    <w:lvl w:ilvl="6" w:tplc="463AABF8">
      <w:start w:val="1"/>
      <w:numFmt w:val="bullet"/>
      <w:lvlText w:val="•"/>
      <w:lvlJc w:val="left"/>
      <w:rPr>
        <w:rFonts w:hint="default"/>
      </w:rPr>
    </w:lvl>
    <w:lvl w:ilvl="7" w:tplc="F68AAB58">
      <w:start w:val="1"/>
      <w:numFmt w:val="bullet"/>
      <w:lvlText w:val="•"/>
      <w:lvlJc w:val="left"/>
      <w:rPr>
        <w:rFonts w:hint="default"/>
      </w:rPr>
    </w:lvl>
    <w:lvl w:ilvl="8" w:tplc="C3E26A7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02220"/>
    <w:rsid w:val="0050265A"/>
    <w:rsid w:val="0090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79"/>
      <w:ind w:left="325"/>
      <w:outlineLvl w:val="1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026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65A"/>
  </w:style>
  <w:style w:type="paragraph" w:styleId="Footer">
    <w:name w:val="footer"/>
    <w:basedOn w:val="Normal"/>
    <w:link w:val="FooterChar"/>
    <w:uiPriority w:val="99"/>
    <w:unhideWhenUsed/>
    <w:rsid w:val="005026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oter" Target="footer4.xml"/><Relationship Id="rId30" Type="http://schemas.openxmlformats.org/officeDocument/2006/relationships/image" Target="media/image17.jpeg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1897</Words>
  <Characters>10814</Characters>
  <Application>Microsoft Office Word</Application>
  <DocSecurity>0</DocSecurity>
  <Lines>90</Lines>
  <Paragraphs>25</Paragraphs>
  <ScaleCrop>false</ScaleCrop>
  <Company>Auckland Council</Company>
  <LinksUpToDate>false</LinksUpToDate>
  <CharactersWithSpaces>12686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Appendix 1</dc:title>
  <dc:creator>Auckland Council</dc:creator>
  <cp:lastModifiedBy>Chere Arthur</cp:lastModifiedBy>
  <cp:revision>2</cp:revision>
  <dcterms:created xsi:type="dcterms:W3CDTF">2014-03-17T11:32:00Z</dcterms:created>
  <dcterms:modified xsi:type="dcterms:W3CDTF">2014-06-09T23:18:00Z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2014-03-16T00:00:00Z</vt:filetime>
  </property>
</Properties>
</file>